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69B" w:rsidRPr="00C56ADC" w:rsidRDefault="00F4769B" w:rsidP="00F4769B">
      <w:pPr>
        <w:shd w:val="clear" w:color="auto" w:fill="FFFFFF"/>
        <w:tabs>
          <w:tab w:val="left" w:pos="0"/>
        </w:tabs>
        <w:spacing w:line="360" w:lineRule="auto"/>
        <w:rPr>
          <w:rFonts w:eastAsia="Times New Roman" w:cs="Times New Roman"/>
          <w:color w:val="000000"/>
          <w:sz w:val="20"/>
          <w:szCs w:val="20"/>
          <w:lang w:eastAsia="cs-CZ"/>
        </w:rPr>
      </w:pPr>
      <w:r>
        <w:tab/>
      </w:r>
      <w:r>
        <w:rPr>
          <w:rFonts w:eastAsia="Times New Roman" w:cs="Times New Roman"/>
          <w:color w:val="000000"/>
          <w:sz w:val="20"/>
          <w:szCs w:val="20"/>
          <w:lang w:eastAsia="cs-CZ"/>
        </w:rPr>
        <w:t>4</w:t>
      </w:r>
      <w:r w:rsidR="00555087">
        <w:rPr>
          <w:rFonts w:eastAsia="Times New Roman" w:cs="Times New Roman"/>
          <w:color w:val="000000"/>
          <w:sz w:val="20"/>
          <w:szCs w:val="20"/>
          <w:lang w:eastAsia="cs-CZ"/>
        </w:rPr>
        <w:t>D</w:t>
      </w:r>
      <w:r w:rsidRPr="00C56ADC">
        <w:rPr>
          <w:rFonts w:eastAsia="Times New Roman" w:cs="Times New Roman"/>
          <w:color w:val="000000"/>
          <w:sz w:val="20"/>
          <w:szCs w:val="20"/>
          <w:lang w:eastAsia="cs-CZ"/>
        </w:rPr>
        <w:tab/>
      </w:r>
      <w:r w:rsidRPr="00C56ADC">
        <w:rPr>
          <w:rFonts w:eastAsia="Times New Roman" w:cs="Times New Roman"/>
          <w:color w:val="000000"/>
          <w:sz w:val="20"/>
          <w:szCs w:val="20"/>
          <w:lang w:eastAsia="cs-CZ"/>
        </w:rPr>
        <w:tab/>
      </w:r>
      <w:r w:rsidRPr="00C56ADC">
        <w:rPr>
          <w:rFonts w:eastAsia="Times New Roman" w:cs="Times New Roman"/>
          <w:color w:val="000000"/>
          <w:sz w:val="20"/>
          <w:szCs w:val="20"/>
          <w:lang w:eastAsia="cs-CZ"/>
        </w:rPr>
        <w:tab/>
      </w:r>
      <w:r w:rsidRPr="00C56ADC">
        <w:rPr>
          <w:rFonts w:eastAsia="Times New Roman" w:cs="Times New Roman"/>
          <w:color w:val="000000"/>
          <w:sz w:val="20"/>
          <w:szCs w:val="20"/>
          <w:lang w:eastAsia="cs-CZ"/>
        </w:rPr>
        <w:tab/>
        <w:t xml:space="preserve">Po </w:t>
      </w:r>
      <w:r>
        <w:rPr>
          <w:rFonts w:eastAsia="Times New Roman" w:cs="Times New Roman"/>
          <w:color w:val="000000"/>
          <w:sz w:val="20"/>
          <w:szCs w:val="20"/>
          <w:lang w:eastAsia="cs-CZ"/>
        </w:rPr>
        <w:t>8.6 - Pá  12.6</w:t>
      </w:r>
      <w:r w:rsidRPr="00C56ADC">
        <w:rPr>
          <w:rFonts w:eastAsia="Times New Roman" w:cs="Times New Roman"/>
          <w:color w:val="000000"/>
          <w:sz w:val="20"/>
          <w:szCs w:val="20"/>
          <w:lang w:eastAsia="cs-CZ"/>
        </w:rPr>
        <w:t xml:space="preserve"> 2020</w:t>
      </w:r>
    </w:p>
    <w:p w:rsidR="00F4769B" w:rsidRPr="00FA6806" w:rsidRDefault="00F4769B" w:rsidP="00F4769B">
      <w:pPr>
        <w:shd w:val="clear" w:color="auto" w:fill="FFFFFF"/>
        <w:tabs>
          <w:tab w:val="left" w:pos="0"/>
        </w:tabs>
        <w:spacing w:line="360" w:lineRule="auto"/>
        <w:rPr>
          <w:rFonts w:ascii="Times New Roman" w:eastAsia="Times New Roman" w:hAnsi="Times New Roman" w:cs="Times New Roman"/>
          <w:i/>
          <w:color w:val="000000"/>
          <w:lang w:eastAsia="cs-CZ"/>
        </w:rPr>
      </w:pPr>
      <w:proofErr w:type="spellStart"/>
      <w:r w:rsidRPr="00FA6806">
        <w:rPr>
          <w:rFonts w:ascii="Times New Roman" w:eastAsia="Times New Roman" w:hAnsi="Times New Roman" w:cs="Times New Roman"/>
          <w:i/>
          <w:color w:val="000000"/>
          <w:lang w:eastAsia="cs-CZ"/>
        </w:rPr>
        <w:t>Hello</w:t>
      </w:r>
      <w:proofErr w:type="spellEnd"/>
      <w:r w:rsidRPr="00FA6806">
        <w:rPr>
          <w:rFonts w:ascii="Times New Roman" w:eastAsia="Times New Roman" w:hAnsi="Times New Roman" w:cs="Times New Roman"/>
          <w:i/>
          <w:color w:val="000000"/>
          <w:lang w:eastAsia="cs-CZ"/>
        </w:rPr>
        <w:t xml:space="preserve"> </w:t>
      </w:r>
      <w:proofErr w:type="spellStart"/>
      <w:r w:rsidRPr="00FA6806">
        <w:rPr>
          <w:rFonts w:ascii="Times New Roman" w:eastAsia="Times New Roman" w:hAnsi="Times New Roman" w:cs="Times New Roman"/>
          <w:i/>
          <w:color w:val="000000"/>
          <w:lang w:eastAsia="cs-CZ"/>
        </w:rPr>
        <w:t>everybody</w:t>
      </w:r>
      <w:proofErr w:type="spellEnd"/>
      <w:r w:rsidRPr="00FA6806">
        <w:rPr>
          <w:rFonts w:ascii="Times New Roman" w:eastAsia="Times New Roman" w:hAnsi="Times New Roman" w:cs="Times New Roman"/>
          <w:i/>
          <w:color w:val="000000"/>
          <w:lang w:eastAsia="cs-CZ"/>
        </w:rPr>
        <w:t>!</w:t>
      </w:r>
    </w:p>
    <w:p w:rsidR="000A2D0D" w:rsidRDefault="00F4769B" w:rsidP="000A2D0D">
      <w:pPr>
        <w:spacing w:after="0" w:line="360" w:lineRule="auto"/>
        <w:rPr>
          <w:rStyle w:val="Hypertextovodkaz"/>
          <w:rFonts w:ascii="Times New Roman" w:hAnsi="Times New Roman" w:cs="Times New Roman"/>
          <w:color w:val="auto"/>
          <w:u w:val="none"/>
        </w:rPr>
      </w:pPr>
      <w:r w:rsidRPr="00FA6806">
        <w:rPr>
          <w:rStyle w:val="Hypertextovodkaz"/>
          <w:rFonts w:ascii="Times New Roman" w:hAnsi="Times New Roman" w:cs="Times New Roman"/>
          <w:color w:val="auto"/>
          <w:u w:val="none"/>
        </w:rPr>
        <w:t>Tento týden věnujeme dalším cvičením z vašeho pracovního sešitu, kde si procvičíme a zopakujeme společně probranou látku</w:t>
      </w:r>
      <w:r w:rsidR="000A2D0D">
        <w:rPr>
          <w:rStyle w:val="Hypertextovodkaz"/>
          <w:rFonts w:ascii="Times New Roman" w:hAnsi="Times New Roman" w:cs="Times New Roman"/>
          <w:color w:val="auto"/>
          <w:u w:val="none"/>
        </w:rPr>
        <w:t xml:space="preserve">. Vše máte vysvětleno v učebnici, a nezapomeňte si z lekcí 13, 14 a 15 vypsat neznámá slovíčka do slovníčku </w:t>
      </w:r>
      <w:proofErr w:type="spellStart"/>
      <w:r w:rsidR="000A2D0D">
        <w:rPr>
          <w:rStyle w:val="Hypertextovodkaz"/>
          <w:rFonts w:ascii="Times New Roman" w:hAnsi="Times New Roman" w:cs="Times New Roman"/>
          <w:color w:val="auto"/>
          <w:u w:val="none"/>
        </w:rPr>
        <w:t>Vocabulary</w:t>
      </w:r>
      <w:proofErr w:type="spellEnd"/>
      <w:r w:rsidR="000A2D0D">
        <w:rPr>
          <w:rStyle w:val="Hypertextovodkaz"/>
          <w:rFonts w:ascii="Times New Roman" w:hAnsi="Times New Roman" w:cs="Times New Roman"/>
          <w:color w:val="auto"/>
          <w:u w:val="none"/>
        </w:rPr>
        <w:t>!</w:t>
      </w:r>
    </w:p>
    <w:p w:rsidR="00F4769B" w:rsidRPr="00FA6806" w:rsidRDefault="00F4769B" w:rsidP="00F4769B">
      <w:pPr>
        <w:spacing w:after="0" w:line="360" w:lineRule="auto"/>
        <w:rPr>
          <w:rStyle w:val="Hypertextovodkaz"/>
          <w:rFonts w:ascii="Times New Roman" w:hAnsi="Times New Roman" w:cs="Times New Roman"/>
          <w:color w:val="auto"/>
          <w:u w:val="none"/>
        </w:rPr>
      </w:pPr>
    </w:p>
    <w:p w:rsidR="00F4769B" w:rsidRPr="00FA6806" w:rsidRDefault="00F4769B" w:rsidP="00F4769B">
      <w:pPr>
        <w:spacing w:after="0" w:line="360" w:lineRule="auto"/>
        <w:rPr>
          <w:rFonts w:ascii="Times New Roman" w:hAnsi="Times New Roman" w:cs="Times New Roman"/>
          <w:b/>
        </w:rPr>
      </w:pPr>
      <w:r w:rsidRPr="00FA6806">
        <w:rPr>
          <w:rFonts w:ascii="Times New Roman" w:hAnsi="Times New Roman" w:cs="Times New Roman"/>
          <w:b/>
        </w:rPr>
        <w:t xml:space="preserve">Pracovní sešit Unit14 a Unit15: </w:t>
      </w:r>
      <w:r>
        <w:rPr>
          <w:rFonts w:ascii="Times New Roman" w:hAnsi="Times New Roman" w:cs="Times New Roman"/>
          <w:b/>
        </w:rPr>
        <w:t xml:space="preserve"> </w:t>
      </w:r>
      <w:r w:rsidRPr="00FA6806">
        <w:rPr>
          <w:rFonts w:ascii="Times New Roman" w:hAnsi="Times New Roman" w:cs="Times New Roman"/>
          <w:b/>
        </w:rPr>
        <w:t>55/5</w:t>
      </w:r>
    </w:p>
    <w:p w:rsidR="00F4769B" w:rsidRPr="00FA6806" w:rsidRDefault="00F4769B" w:rsidP="00F4769B">
      <w:pPr>
        <w:spacing w:after="0" w:line="360" w:lineRule="auto"/>
        <w:rPr>
          <w:rFonts w:ascii="Times New Roman" w:hAnsi="Times New Roman" w:cs="Times New Roman"/>
          <w:b/>
        </w:rPr>
      </w:pPr>
      <w:r w:rsidRPr="00FA6806">
        <w:rPr>
          <w:rFonts w:ascii="Times New Roman" w:hAnsi="Times New Roman" w:cs="Times New Roman"/>
          <w:b/>
        </w:rPr>
        <w:tab/>
      </w:r>
      <w:r w:rsidRPr="00FA6806">
        <w:rPr>
          <w:rFonts w:ascii="Times New Roman" w:hAnsi="Times New Roman" w:cs="Times New Roman"/>
          <w:b/>
        </w:rPr>
        <w:tab/>
        <w:t xml:space="preserve">          </w:t>
      </w:r>
      <w:r w:rsidRPr="00FA6806">
        <w:rPr>
          <w:rFonts w:ascii="Times New Roman" w:hAnsi="Times New Roman" w:cs="Times New Roman"/>
          <w:b/>
        </w:rPr>
        <w:tab/>
      </w:r>
      <w:r w:rsidRPr="00FA6806">
        <w:rPr>
          <w:rFonts w:ascii="Times New Roman" w:hAnsi="Times New Roman" w:cs="Times New Roman"/>
          <w:b/>
        </w:rPr>
        <w:tab/>
      </w:r>
      <w:r>
        <w:rPr>
          <w:rFonts w:ascii="Times New Roman" w:hAnsi="Times New Roman" w:cs="Times New Roman"/>
          <w:b/>
        </w:rPr>
        <w:t xml:space="preserve">   </w:t>
      </w:r>
      <w:r w:rsidRPr="00FA6806">
        <w:rPr>
          <w:rFonts w:ascii="Times New Roman" w:hAnsi="Times New Roman" w:cs="Times New Roman"/>
          <w:b/>
        </w:rPr>
        <w:t>59/4</w:t>
      </w:r>
    </w:p>
    <w:p w:rsidR="00F4769B" w:rsidRPr="00FA6806" w:rsidRDefault="00F4769B" w:rsidP="00F4769B">
      <w:pPr>
        <w:spacing w:after="0" w:line="360" w:lineRule="auto"/>
        <w:rPr>
          <w:rFonts w:ascii="Times New Roman" w:hAnsi="Times New Roman" w:cs="Times New Roman"/>
          <w:b/>
        </w:rPr>
      </w:pPr>
      <w:r w:rsidRPr="00FA6806">
        <w:rPr>
          <w:rFonts w:ascii="Times New Roman" w:hAnsi="Times New Roman" w:cs="Times New Roman"/>
          <w:b/>
        </w:rPr>
        <w:tab/>
      </w:r>
      <w:r w:rsidRPr="00FA6806">
        <w:rPr>
          <w:rFonts w:ascii="Times New Roman" w:hAnsi="Times New Roman" w:cs="Times New Roman"/>
          <w:b/>
        </w:rPr>
        <w:tab/>
      </w:r>
      <w:r w:rsidRPr="00FA6806">
        <w:rPr>
          <w:rFonts w:ascii="Times New Roman" w:hAnsi="Times New Roman" w:cs="Times New Roman"/>
          <w:b/>
        </w:rPr>
        <w:tab/>
      </w:r>
      <w:r w:rsidRPr="00FA6806">
        <w:rPr>
          <w:rFonts w:ascii="Times New Roman" w:hAnsi="Times New Roman" w:cs="Times New Roman"/>
          <w:b/>
        </w:rPr>
        <w:tab/>
      </w:r>
      <w:r>
        <w:rPr>
          <w:rFonts w:ascii="Times New Roman" w:hAnsi="Times New Roman" w:cs="Times New Roman"/>
          <w:b/>
        </w:rPr>
        <w:t xml:space="preserve">   </w:t>
      </w:r>
      <w:r w:rsidRPr="00FA6806">
        <w:rPr>
          <w:rFonts w:ascii="Times New Roman" w:hAnsi="Times New Roman" w:cs="Times New Roman"/>
          <w:b/>
        </w:rPr>
        <w:t>60/5</w:t>
      </w:r>
    </w:p>
    <w:p w:rsidR="00F4769B" w:rsidRPr="00FA6806" w:rsidRDefault="00F4769B" w:rsidP="00F4769B">
      <w:pPr>
        <w:spacing w:after="0" w:line="360" w:lineRule="auto"/>
        <w:rPr>
          <w:rFonts w:ascii="Times New Roman" w:hAnsi="Times New Roman" w:cs="Times New Roman"/>
          <w:b/>
        </w:rPr>
      </w:pPr>
      <w:r w:rsidRPr="00FA6806">
        <w:rPr>
          <w:rFonts w:ascii="Times New Roman" w:hAnsi="Times New Roman" w:cs="Times New Roman"/>
          <w:b/>
        </w:rPr>
        <w:tab/>
      </w:r>
      <w:r w:rsidRPr="00FA6806">
        <w:rPr>
          <w:rFonts w:ascii="Times New Roman" w:hAnsi="Times New Roman" w:cs="Times New Roman"/>
          <w:b/>
        </w:rPr>
        <w:tab/>
      </w:r>
      <w:r w:rsidRPr="00FA6806">
        <w:rPr>
          <w:rFonts w:ascii="Times New Roman" w:hAnsi="Times New Roman" w:cs="Times New Roman"/>
          <w:b/>
        </w:rPr>
        <w:tab/>
      </w:r>
      <w:r w:rsidRPr="00FA6806">
        <w:rPr>
          <w:rFonts w:ascii="Times New Roman" w:hAnsi="Times New Roman" w:cs="Times New Roman"/>
          <w:b/>
        </w:rPr>
        <w:tab/>
      </w:r>
      <w:r>
        <w:rPr>
          <w:rFonts w:ascii="Times New Roman" w:hAnsi="Times New Roman" w:cs="Times New Roman"/>
          <w:b/>
        </w:rPr>
        <w:t xml:space="preserve">   </w:t>
      </w:r>
      <w:r w:rsidRPr="00FA6806">
        <w:rPr>
          <w:rFonts w:ascii="Times New Roman" w:hAnsi="Times New Roman" w:cs="Times New Roman"/>
          <w:b/>
        </w:rPr>
        <w:t xml:space="preserve">61 a 62- Picture </w:t>
      </w:r>
      <w:proofErr w:type="spellStart"/>
      <w:r w:rsidRPr="00FA6806">
        <w:rPr>
          <w:rFonts w:ascii="Times New Roman" w:hAnsi="Times New Roman" w:cs="Times New Roman"/>
          <w:b/>
        </w:rPr>
        <w:t>Dictionary</w:t>
      </w:r>
      <w:proofErr w:type="spellEnd"/>
    </w:p>
    <w:p w:rsidR="00F4769B" w:rsidRPr="00FA6806" w:rsidRDefault="00F4769B" w:rsidP="00F4769B">
      <w:pPr>
        <w:spacing w:after="0" w:line="360" w:lineRule="auto"/>
        <w:rPr>
          <w:rFonts w:ascii="Times New Roman" w:hAnsi="Times New Roman" w:cs="Times New Roman"/>
        </w:rPr>
      </w:pPr>
    </w:p>
    <w:p w:rsidR="00F4769B" w:rsidRPr="00FA6806" w:rsidRDefault="00F4769B" w:rsidP="00F4769B">
      <w:pPr>
        <w:spacing w:after="0" w:line="360" w:lineRule="auto"/>
        <w:rPr>
          <w:rFonts w:ascii="Times New Roman" w:hAnsi="Times New Roman" w:cs="Times New Roman"/>
        </w:rPr>
      </w:pPr>
      <w:r w:rsidRPr="00FA6806">
        <w:rPr>
          <w:rFonts w:ascii="Times New Roman" w:hAnsi="Times New Roman" w:cs="Times New Roman"/>
        </w:rPr>
        <w:t xml:space="preserve">Naskenované či vyfocené stránky pošlete na mrepikova@seznam.cz do </w:t>
      </w:r>
      <w:r w:rsidRPr="00FA6806">
        <w:rPr>
          <w:rFonts w:ascii="Times New Roman" w:hAnsi="Times New Roman" w:cs="Times New Roman"/>
          <w:b/>
        </w:rPr>
        <w:t>12.6.</w:t>
      </w:r>
    </w:p>
    <w:p w:rsidR="00F4769B" w:rsidRPr="00FA6806" w:rsidRDefault="00F4769B" w:rsidP="00F4769B">
      <w:pPr>
        <w:spacing w:after="0" w:line="360" w:lineRule="auto"/>
        <w:rPr>
          <w:rFonts w:ascii="Times New Roman" w:hAnsi="Times New Roman" w:cs="Times New Roman"/>
        </w:rPr>
      </w:pPr>
    </w:p>
    <w:p w:rsidR="00F4769B" w:rsidRPr="001E545D" w:rsidRDefault="00F4769B" w:rsidP="00F4769B">
      <w:pPr>
        <w:shd w:val="clear" w:color="auto" w:fill="FFFFFF"/>
        <w:spacing w:line="360" w:lineRule="auto"/>
        <w:rPr>
          <w:rFonts w:ascii="Times New Roman" w:eastAsia="Times New Roman" w:hAnsi="Times New Roman" w:cs="Times New Roman"/>
          <w:color w:val="000000"/>
          <w:lang w:eastAsia="cs-CZ"/>
        </w:rPr>
      </w:pPr>
      <w:r w:rsidRPr="001E545D">
        <w:rPr>
          <w:rFonts w:ascii="Times New Roman" w:eastAsia="Times New Roman" w:hAnsi="Times New Roman" w:cs="Times New Roman"/>
          <w:color w:val="000000"/>
          <w:lang w:eastAsia="cs-CZ"/>
        </w:rPr>
        <w:t>Blíží se konec školného roku, a proto mám několik důležitých informací</w:t>
      </w:r>
      <w:r w:rsidRPr="00FA6806">
        <w:rPr>
          <w:rFonts w:ascii="Times New Roman" w:eastAsia="Times New Roman" w:hAnsi="Times New Roman" w:cs="Times New Roman"/>
          <w:color w:val="000000"/>
          <w:lang w:eastAsia="cs-CZ"/>
        </w:rPr>
        <w:t xml:space="preserve"> ohledně </w:t>
      </w:r>
      <w:r w:rsidRPr="00FA6806">
        <w:rPr>
          <w:rFonts w:ascii="Times New Roman" w:eastAsia="Times New Roman" w:hAnsi="Times New Roman" w:cs="Times New Roman"/>
          <w:b/>
          <w:bCs/>
          <w:color w:val="000000"/>
          <w:lang w:eastAsia="cs-CZ"/>
        </w:rPr>
        <w:t>u</w:t>
      </w:r>
      <w:r w:rsidRPr="001E545D">
        <w:rPr>
          <w:rFonts w:ascii="Times New Roman" w:eastAsia="Times New Roman" w:hAnsi="Times New Roman" w:cs="Times New Roman"/>
          <w:b/>
          <w:bCs/>
          <w:color w:val="000000"/>
          <w:lang w:eastAsia="cs-CZ"/>
        </w:rPr>
        <w:t>zavírání známek</w:t>
      </w:r>
      <w:r w:rsidRPr="001E545D">
        <w:rPr>
          <w:rFonts w:ascii="Times New Roman" w:eastAsia="Times New Roman" w:hAnsi="Times New Roman" w:cs="Times New Roman"/>
          <w:color w:val="000000"/>
          <w:lang w:eastAsia="cs-CZ"/>
        </w:rPr>
        <w:t>:</w:t>
      </w:r>
    </w:p>
    <w:p w:rsidR="00F4769B" w:rsidRPr="001E545D" w:rsidRDefault="00F4769B" w:rsidP="00F4769B">
      <w:pPr>
        <w:shd w:val="clear" w:color="auto" w:fill="FFFFFF"/>
        <w:spacing w:after="0" w:line="360" w:lineRule="auto"/>
        <w:rPr>
          <w:rFonts w:ascii="Times New Roman" w:eastAsia="Times New Roman" w:hAnsi="Times New Roman" w:cs="Times New Roman"/>
          <w:i/>
          <w:color w:val="000000"/>
          <w:lang w:eastAsia="cs-CZ"/>
        </w:rPr>
      </w:pPr>
      <w:r w:rsidRPr="001E545D">
        <w:rPr>
          <w:rFonts w:ascii="Times New Roman" w:eastAsia="Times New Roman" w:hAnsi="Times New Roman" w:cs="Times New Roman"/>
          <w:i/>
          <w:color w:val="000000"/>
          <w:lang w:eastAsia="cs-CZ"/>
        </w:rPr>
        <w:t> Práce, které pro žáky učitelé připravovali během vzdělávání na dálku, jim žáci zašlou nejpozději do 12.6., po tomto datu už nebudou pracovní listy, úkoly, referáty nebo prezentace zohledněny pro hodnocení druhého pololetí.</w:t>
      </w:r>
    </w:p>
    <w:p w:rsidR="00F4769B" w:rsidRPr="001E545D" w:rsidRDefault="00F4769B" w:rsidP="00F4769B">
      <w:pPr>
        <w:shd w:val="clear" w:color="auto" w:fill="FFFFFF"/>
        <w:spacing w:after="0" w:line="360" w:lineRule="auto"/>
        <w:rPr>
          <w:rFonts w:ascii="Times New Roman" w:eastAsia="Times New Roman" w:hAnsi="Times New Roman" w:cs="Times New Roman"/>
          <w:i/>
          <w:color w:val="000000"/>
          <w:lang w:eastAsia="cs-CZ"/>
        </w:rPr>
      </w:pPr>
      <w:r w:rsidRPr="001E545D">
        <w:rPr>
          <w:rFonts w:ascii="Times New Roman" w:eastAsia="Times New Roman" w:hAnsi="Times New Roman" w:cs="Times New Roman"/>
          <w:i/>
          <w:color w:val="000000"/>
          <w:lang w:eastAsia="cs-CZ"/>
        </w:rPr>
        <w:t>Uvedu příklad:</w:t>
      </w:r>
    </w:p>
    <w:p w:rsidR="00F4769B" w:rsidRDefault="00F4769B" w:rsidP="00F4769B">
      <w:pPr>
        <w:shd w:val="clear" w:color="auto" w:fill="FFFFFF"/>
        <w:spacing w:after="0" w:line="360" w:lineRule="auto"/>
        <w:rPr>
          <w:rFonts w:ascii="Times New Roman" w:eastAsia="Times New Roman" w:hAnsi="Times New Roman" w:cs="Times New Roman"/>
          <w:color w:val="000000"/>
          <w:lang w:eastAsia="cs-CZ"/>
        </w:rPr>
      </w:pPr>
      <w:r w:rsidRPr="001E545D">
        <w:rPr>
          <w:rFonts w:ascii="Times New Roman" w:eastAsia="Times New Roman" w:hAnsi="Times New Roman" w:cs="Times New Roman"/>
          <w:i/>
          <w:color w:val="000000"/>
          <w:lang w:eastAsia="cs-CZ"/>
        </w:rPr>
        <w:t xml:space="preserve">Žák, který dostal do 11.3. pouze </w:t>
      </w:r>
      <w:r>
        <w:rPr>
          <w:rFonts w:ascii="Times New Roman" w:eastAsia="Times New Roman" w:hAnsi="Times New Roman" w:cs="Times New Roman"/>
          <w:i/>
          <w:color w:val="000000"/>
          <w:lang w:eastAsia="cs-CZ"/>
        </w:rPr>
        <w:t xml:space="preserve">známku </w:t>
      </w:r>
      <w:r w:rsidRPr="001E545D">
        <w:rPr>
          <w:rFonts w:ascii="Times New Roman" w:eastAsia="Times New Roman" w:hAnsi="Times New Roman" w:cs="Times New Roman"/>
          <w:i/>
          <w:color w:val="000000"/>
          <w:lang w:eastAsia="cs-CZ"/>
        </w:rPr>
        <w:t xml:space="preserve">4 z  </w:t>
      </w:r>
      <w:r>
        <w:rPr>
          <w:rFonts w:ascii="Times New Roman" w:eastAsia="Times New Roman" w:hAnsi="Times New Roman" w:cs="Times New Roman"/>
          <w:i/>
          <w:color w:val="000000"/>
          <w:lang w:eastAsia="cs-CZ"/>
        </w:rPr>
        <w:t>anglického</w:t>
      </w:r>
      <w:r w:rsidRPr="00DE4785">
        <w:rPr>
          <w:rFonts w:ascii="Times New Roman" w:eastAsia="Times New Roman" w:hAnsi="Times New Roman" w:cs="Times New Roman"/>
          <w:i/>
          <w:color w:val="000000"/>
          <w:lang w:eastAsia="cs-CZ"/>
        </w:rPr>
        <w:t xml:space="preserve"> </w:t>
      </w:r>
      <w:r w:rsidRPr="001E545D">
        <w:rPr>
          <w:rFonts w:ascii="Times New Roman" w:eastAsia="Times New Roman" w:hAnsi="Times New Roman" w:cs="Times New Roman"/>
          <w:i/>
          <w:color w:val="000000"/>
          <w:lang w:eastAsia="cs-CZ"/>
        </w:rPr>
        <w:t>jazyka, neposlal elektronicky nebo nepřinesl učiteli žádnou práci</w:t>
      </w:r>
      <w:r>
        <w:rPr>
          <w:rFonts w:ascii="Times New Roman" w:eastAsia="Times New Roman" w:hAnsi="Times New Roman" w:cs="Times New Roman"/>
          <w:i/>
          <w:color w:val="000000"/>
          <w:lang w:eastAsia="cs-CZ"/>
        </w:rPr>
        <w:t>, přestože v</w:t>
      </w:r>
      <w:r w:rsidRPr="001E545D">
        <w:rPr>
          <w:rFonts w:ascii="Times New Roman" w:eastAsia="Times New Roman" w:hAnsi="Times New Roman" w:cs="Times New Roman"/>
          <w:i/>
          <w:color w:val="000000"/>
          <w:lang w:eastAsia="cs-CZ"/>
        </w:rPr>
        <w:t xml:space="preserve"> pololetí měl tento žák na vysvědčení známku 1, na konci školního roku dostane </w:t>
      </w:r>
      <w:r>
        <w:rPr>
          <w:rFonts w:ascii="Times New Roman" w:eastAsia="Times New Roman" w:hAnsi="Times New Roman" w:cs="Times New Roman"/>
          <w:i/>
          <w:color w:val="000000"/>
          <w:lang w:eastAsia="cs-CZ"/>
        </w:rPr>
        <w:t xml:space="preserve">známku </w:t>
      </w:r>
      <w:r w:rsidRPr="001E545D">
        <w:rPr>
          <w:rFonts w:ascii="Times New Roman" w:eastAsia="Times New Roman" w:hAnsi="Times New Roman" w:cs="Times New Roman"/>
          <w:i/>
          <w:color w:val="000000"/>
          <w:lang w:eastAsia="cs-CZ"/>
        </w:rPr>
        <w:t>4.</w:t>
      </w:r>
      <w:r w:rsidRPr="001E545D">
        <w:rPr>
          <w:rFonts w:ascii="Times New Roman" w:eastAsia="Times New Roman" w:hAnsi="Times New Roman" w:cs="Times New Roman"/>
          <w:color w:val="000000"/>
          <w:lang w:eastAsia="cs-CZ"/>
        </w:rPr>
        <w:t xml:space="preserve"> Učitel se řídí </w:t>
      </w:r>
      <w:r w:rsidRPr="001E545D">
        <w:rPr>
          <w:rFonts w:ascii="Times New Roman" w:eastAsia="Times New Roman" w:hAnsi="Times New Roman" w:cs="Times New Roman"/>
          <w:i/>
          <w:iCs/>
          <w:color w:val="000000"/>
          <w:lang w:eastAsia="cs-CZ"/>
        </w:rPr>
        <w:t>Pravidly pro hodnocení</w:t>
      </w:r>
      <w:r w:rsidRPr="001E545D">
        <w:rPr>
          <w:rFonts w:ascii="Times New Roman" w:eastAsia="Times New Roman" w:hAnsi="Times New Roman" w:cs="Times New Roman"/>
          <w:color w:val="000000"/>
          <w:lang w:eastAsia="cs-CZ"/>
        </w:rPr>
        <w:t> dostupnými</w:t>
      </w:r>
      <w:r>
        <w:rPr>
          <w:rFonts w:ascii="Times New Roman" w:eastAsia="Times New Roman" w:hAnsi="Times New Roman" w:cs="Times New Roman"/>
          <w:color w:val="000000"/>
          <w:lang w:eastAsia="cs-CZ"/>
        </w:rPr>
        <w:t xml:space="preserve"> </w:t>
      </w:r>
      <w:r w:rsidRPr="001E545D">
        <w:rPr>
          <w:rFonts w:ascii="Times New Roman" w:eastAsia="Times New Roman" w:hAnsi="Times New Roman" w:cs="Times New Roman"/>
          <w:color w:val="000000"/>
          <w:lang w:eastAsia="cs-CZ"/>
        </w:rPr>
        <w:t>na  </w:t>
      </w:r>
      <w:hyperlink r:id="rId7" w:tgtFrame="_blank" w:history="1">
        <w:r w:rsidRPr="00FA6806">
          <w:rPr>
            <w:rFonts w:ascii="Times New Roman" w:eastAsia="Times New Roman" w:hAnsi="Times New Roman" w:cs="Times New Roman"/>
            <w:color w:val="F48529"/>
            <w:u w:val="single"/>
            <w:lang w:eastAsia="cs-CZ"/>
          </w:rPr>
          <w:t>https://www.zskncl.cz/clanky/detail/pravidla-hodnoceni-zs-kostelec-nad-cernymi-lesy-ve-2-pololeti-skolniho-roku-2019-2020-2020-04-29</w:t>
        </w:r>
      </w:hyperlink>
    </w:p>
    <w:p w:rsidR="000A2D0D" w:rsidRPr="001E545D" w:rsidRDefault="000A2D0D" w:rsidP="000A2D0D">
      <w:pPr>
        <w:shd w:val="clear" w:color="auto" w:fill="FFFFFF"/>
        <w:spacing w:after="0" w:line="360" w:lineRule="auto"/>
        <w:rPr>
          <w:rFonts w:ascii="Times New Roman" w:eastAsia="Times New Roman" w:hAnsi="Times New Roman" w:cs="Times New Roman"/>
          <w:i/>
          <w:color w:val="000000"/>
          <w:lang w:eastAsia="cs-CZ"/>
        </w:rPr>
      </w:pPr>
      <w:r w:rsidRPr="00166DAD">
        <w:rPr>
          <w:rFonts w:ascii="Times New Roman" w:hAnsi="Times New Roman" w:cs="Times New Roman"/>
          <w:i/>
          <w:color w:val="000000"/>
          <w:shd w:val="clear" w:color="auto" w:fill="FFFFFF"/>
        </w:rPr>
        <w:t>Učebnice budou žákům zůstávat přes prázdniny.</w:t>
      </w:r>
    </w:p>
    <w:p w:rsidR="00F4769B" w:rsidRPr="001E545D" w:rsidRDefault="00F4769B" w:rsidP="00F4769B">
      <w:pPr>
        <w:shd w:val="clear" w:color="auto" w:fill="FFFFFF"/>
        <w:spacing w:after="0" w:line="360" w:lineRule="auto"/>
        <w:rPr>
          <w:rFonts w:ascii="Times New Roman" w:eastAsia="Times New Roman" w:hAnsi="Times New Roman" w:cs="Times New Roman"/>
          <w:color w:val="000000"/>
          <w:lang w:eastAsia="cs-CZ"/>
        </w:rPr>
      </w:pPr>
      <w:r w:rsidRPr="001E545D">
        <w:rPr>
          <w:rFonts w:ascii="Times New Roman" w:eastAsia="Times New Roman" w:hAnsi="Times New Roman" w:cs="Times New Roman"/>
          <w:color w:val="000000"/>
          <w:lang w:eastAsia="cs-CZ"/>
        </w:rPr>
        <w:t> </w:t>
      </w:r>
    </w:p>
    <w:p w:rsidR="00F4769B" w:rsidRPr="001A050E" w:rsidRDefault="00F4769B" w:rsidP="00F4769B">
      <w:pPr>
        <w:tabs>
          <w:tab w:val="left" w:pos="0"/>
        </w:tabs>
        <w:spacing w:line="360" w:lineRule="auto"/>
        <w:rPr>
          <w:rStyle w:val="Hypertextovodkaz"/>
          <w:rFonts w:ascii="Times New Roman" w:hAnsi="Times New Roman" w:cs="Times New Roman"/>
          <w:color w:val="auto"/>
          <w:u w:val="none"/>
        </w:rPr>
      </w:pPr>
      <w:proofErr w:type="spellStart"/>
      <w:r>
        <w:rPr>
          <w:rStyle w:val="Hypertextovodkaz"/>
          <w:rFonts w:ascii="Blackadder ITC" w:hAnsi="Blackadder ITC" w:cs="Times New Roman"/>
          <w:color w:val="auto"/>
          <w:u w:val="none"/>
        </w:rPr>
        <w:t>Best</w:t>
      </w:r>
      <w:proofErr w:type="spellEnd"/>
      <w:r>
        <w:rPr>
          <w:rStyle w:val="Hypertextovodkaz"/>
          <w:rFonts w:ascii="Blackadder ITC" w:hAnsi="Blackadder ITC" w:cs="Times New Roman"/>
          <w:color w:val="auto"/>
          <w:u w:val="none"/>
        </w:rPr>
        <w:t xml:space="preserve"> </w:t>
      </w:r>
      <w:proofErr w:type="spellStart"/>
      <w:r>
        <w:rPr>
          <w:rStyle w:val="Hypertextovodkaz"/>
          <w:rFonts w:ascii="Blackadder ITC" w:hAnsi="Blackadder ITC" w:cs="Times New Roman"/>
          <w:color w:val="auto"/>
          <w:u w:val="none"/>
        </w:rPr>
        <w:t>regards</w:t>
      </w:r>
      <w:proofErr w:type="spellEnd"/>
      <w:r>
        <w:rPr>
          <w:rStyle w:val="Hypertextovodkaz"/>
          <w:rFonts w:ascii="Blackadder ITC" w:hAnsi="Blackadder ITC" w:cs="Times New Roman"/>
          <w:color w:val="auto"/>
          <w:u w:val="none"/>
        </w:rPr>
        <w:t>,</w:t>
      </w:r>
      <w:r w:rsidRPr="001A050E">
        <w:rPr>
          <w:rStyle w:val="Hypertextovodkaz"/>
          <w:rFonts w:ascii="Blackadder ITC" w:hAnsi="Blackadder ITC" w:cs="Times New Roman"/>
          <w:color w:val="auto"/>
          <w:u w:val="none"/>
        </w:rPr>
        <w:t xml:space="preserve"> </w:t>
      </w:r>
      <w:proofErr w:type="spellStart"/>
      <w:r w:rsidRPr="001A050E">
        <w:rPr>
          <w:rStyle w:val="Hypertextovodkaz"/>
          <w:rFonts w:ascii="Blackadder ITC" w:hAnsi="Blackadder ITC" w:cs="Times New Roman"/>
          <w:color w:val="auto"/>
          <w:u w:val="none"/>
        </w:rPr>
        <w:t>píu</w:t>
      </w:r>
      <w:r w:rsidRPr="001A050E">
        <w:rPr>
          <w:rStyle w:val="Hypertextovodkaz"/>
          <w:rFonts w:ascii="Times New Roman" w:hAnsi="Times New Roman" w:cs="Times New Roman"/>
          <w:color w:val="auto"/>
          <w:u w:val="none"/>
        </w:rPr>
        <w:t>č</w:t>
      </w:r>
      <w:proofErr w:type="spellEnd"/>
    </w:p>
    <w:p w:rsidR="00F4769B" w:rsidRPr="00AD0FC5" w:rsidRDefault="00F4769B" w:rsidP="00F4769B">
      <w:pPr>
        <w:pStyle w:val="Odstavecseseznamem"/>
        <w:tabs>
          <w:tab w:val="left" w:pos="0"/>
        </w:tabs>
        <w:spacing w:before="240" w:line="360" w:lineRule="auto"/>
        <w:ind w:left="0"/>
        <w:rPr>
          <w:rFonts w:ascii="Times New Roman" w:hAnsi="Times New Roman" w:cs="Times New Roman"/>
          <w:color w:val="002060"/>
          <w:u w:val="single"/>
        </w:rPr>
      </w:pPr>
      <w:r w:rsidRPr="00AD0FC5">
        <w:rPr>
          <w:rFonts w:ascii="Times New Roman" w:hAnsi="Times New Roman" w:cs="Times New Roman"/>
          <w:color w:val="002060"/>
          <w:u w:val="single"/>
        </w:rPr>
        <w:t xml:space="preserve">Přehled dosavadních distančních úkolů včetně termínů odevzdání: </w:t>
      </w:r>
    </w:p>
    <w:p w:rsidR="00F4769B" w:rsidRPr="00AD0FC5" w:rsidRDefault="00F4769B" w:rsidP="00F4769B">
      <w:pPr>
        <w:pStyle w:val="Odstavecseseznamem"/>
        <w:tabs>
          <w:tab w:val="left" w:pos="0"/>
        </w:tabs>
        <w:spacing w:before="240" w:after="0" w:line="360" w:lineRule="auto"/>
        <w:ind w:left="0"/>
        <w:rPr>
          <w:rFonts w:ascii="Times New Roman" w:hAnsi="Times New Roman" w:cs="Times New Roman"/>
          <w:color w:val="002060"/>
        </w:rPr>
      </w:pPr>
      <w:r w:rsidRPr="00AD0FC5">
        <w:rPr>
          <w:rFonts w:ascii="Times New Roman" w:hAnsi="Times New Roman" w:cs="Times New Roman"/>
          <w:color w:val="002060"/>
        </w:rPr>
        <w:t>-  Práce s učebnicí a pracovním sešitem v období karantény bude ohodnocena po jejím skončení</w:t>
      </w:r>
    </w:p>
    <w:p w:rsidR="00F4769B" w:rsidRPr="00AD0FC5" w:rsidRDefault="00F4769B" w:rsidP="00F4769B">
      <w:pPr>
        <w:pStyle w:val="Odstavecseseznamem"/>
        <w:tabs>
          <w:tab w:val="left" w:pos="0"/>
        </w:tabs>
        <w:spacing w:before="240" w:line="360" w:lineRule="auto"/>
        <w:ind w:left="0"/>
        <w:rPr>
          <w:rFonts w:ascii="Times New Roman" w:hAnsi="Times New Roman" w:cs="Times New Roman"/>
          <w:color w:val="002060"/>
        </w:rPr>
      </w:pPr>
      <w:r w:rsidRPr="00AD0FC5">
        <w:rPr>
          <w:rFonts w:ascii="Times New Roman" w:hAnsi="Times New Roman" w:cs="Times New Roman"/>
          <w:color w:val="002060"/>
        </w:rPr>
        <w:t>1. Pracovní listy 1, 2, 3</w:t>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t xml:space="preserve"> </w:t>
      </w:r>
      <w:r w:rsidRPr="00AD0FC5">
        <w:rPr>
          <w:rFonts w:ascii="Times New Roman" w:hAnsi="Times New Roman" w:cs="Times New Roman"/>
          <w:color w:val="002060"/>
        </w:rPr>
        <w:tab/>
        <w:t xml:space="preserve"> </w:t>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t>14.4</w:t>
      </w:r>
    </w:p>
    <w:p w:rsidR="00F4769B" w:rsidRPr="00AD0FC5" w:rsidRDefault="00F4769B" w:rsidP="00F4769B">
      <w:pPr>
        <w:pStyle w:val="Odstavecseseznamem"/>
        <w:tabs>
          <w:tab w:val="left" w:pos="0"/>
        </w:tabs>
        <w:spacing w:before="240" w:line="360" w:lineRule="auto"/>
        <w:ind w:left="0"/>
        <w:rPr>
          <w:rFonts w:ascii="Times New Roman" w:hAnsi="Times New Roman" w:cs="Times New Roman"/>
          <w:color w:val="002060"/>
        </w:rPr>
      </w:pPr>
      <w:r w:rsidRPr="00AD0FC5">
        <w:rPr>
          <w:rFonts w:ascii="Times New Roman" w:hAnsi="Times New Roman" w:cs="Times New Roman"/>
          <w:color w:val="002060"/>
        </w:rPr>
        <w:t>2. Věty s použitím slovíček Unit 8, 9</w:t>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t>14.4</w:t>
      </w:r>
    </w:p>
    <w:p w:rsidR="00F4769B" w:rsidRPr="00AD0FC5" w:rsidRDefault="00F4769B" w:rsidP="00F4769B">
      <w:pPr>
        <w:pStyle w:val="Odstavecseseznamem"/>
        <w:tabs>
          <w:tab w:val="left" w:pos="0"/>
        </w:tabs>
        <w:spacing w:before="240" w:after="0" w:line="360" w:lineRule="auto"/>
        <w:ind w:left="0"/>
        <w:rPr>
          <w:rFonts w:ascii="Times New Roman" w:hAnsi="Times New Roman" w:cs="Times New Roman"/>
          <w:color w:val="002060"/>
        </w:rPr>
      </w:pPr>
      <w:r w:rsidRPr="00AD0FC5">
        <w:rPr>
          <w:rFonts w:ascii="Times New Roman" w:hAnsi="Times New Roman" w:cs="Times New Roman"/>
          <w:color w:val="002060"/>
        </w:rPr>
        <w:t xml:space="preserve">3. Fill-in </w:t>
      </w:r>
      <w:proofErr w:type="spellStart"/>
      <w:r w:rsidRPr="00AD0FC5">
        <w:rPr>
          <w:rFonts w:ascii="Times New Roman" w:hAnsi="Times New Roman" w:cs="Times New Roman"/>
          <w:color w:val="002060"/>
        </w:rPr>
        <w:t>comic</w:t>
      </w:r>
      <w:proofErr w:type="spellEnd"/>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t>21.4</w:t>
      </w:r>
    </w:p>
    <w:p w:rsidR="00F4769B" w:rsidRPr="00AD0FC5" w:rsidRDefault="00F4769B" w:rsidP="00F4769B">
      <w:pPr>
        <w:pStyle w:val="Odstavecseseznamem"/>
        <w:tabs>
          <w:tab w:val="left" w:pos="0"/>
        </w:tabs>
        <w:spacing w:before="240" w:after="0" w:line="360" w:lineRule="auto"/>
        <w:ind w:left="0"/>
        <w:rPr>
          <w:rFonts w:ascii="Times New Roman" w:hAnsi="Times New Roman" w:cs="Times New Roman"/>
          <w:color w:val="002060"/>
        </w:rPr>
      </w:pPr>
      <w:r w:rsidRPr="00AD0FC5">
        <w:rPr>
          <w:rFonts w:ascii="Times New Roman" w:hAnsi="Times New Roman" w:cs="Times New Roman"/>
          <w:color w:val="002060"/>
        </w:rPr>
        <w:t xml:space="preserve">4. </w:t>
      </w:r>
      <w:proofErr w:type="spellStart"/>
      <w:r w:rsidRPr="00AD0FC5">
        <w:rPr>
          <w:rFonts w:ascii="Times New Roman" w:hAnsi="Times New Roman" w:cs="Times New Roman"/>
          <w:color w:val="002060"/>
        </w:rPr>
        <w:t>Easter</w:t>
      </w:r>
      <w:proofErr w:type="spellEnd"/>
      <w:r w:rsidRPr="00AD0FC5">
        <w:rPr>
          <w:rFonts w:ascii="Times New Roman" w:hAnsi="Times New Roman" w:cs="Times New Roman"/>
          <w:color w:val="002060"/>
        </w:rPr>
        <w:t xml:space="preserve"> </w:t>
      </w:r>
      <w:proofErr w:type="spellStart"/>
      <w:r w:rsidRPr="00AD0FC5">
        <w:rPr>
          <w:rFonts w:ascii="Times New Roman" w:hAnsi="Times New Roman" w:cs="Times New Roman"/>
          <w:color w:val="002060"/>
        </w:rPr>
        <w:t>wordsearch</w:t>
      </w:r>
      <w:proofErr w:type="spellEnd"/>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t>21.4</w:t>
      </w:r>
    </w:p>
    <w:p w:rsidR="00F4769B" w:rsidRPr="00AD0FC5" w:rsidRDefault="00F4769B" w:rsidP="00F4769B">
      <w:pPr>
        <w:shd w:val="clear" w:color="auto" w:fill="FFFFFF"/>
        <w:tabs>
          <w:tab w:val="left" w:pos="0"/>
        </w:tabs>
        <w:spacing w:after="0" w:line="360" w:lineRule="auto"/>
        <w:rPr>
          <w:rFonts w:ascii="Times New Roman" w:eastAsia="Times New Roman" w:hAnsi="Times New Roman" w:cs="Times New Roman"/>
          <w:color w:val="002060"/>
          <w:lang w:eastAsia="cs-CZ"/>
        </w:rPr>
      </w:pPr>
      <w:r w:rsidRPr="00AD0FC5">
        <w:rPr>
          <w:rFonts w:ascii="Times New Roman" w:eastAsia="Times New Roman" w:hAnsi="Times New Roman" w:cs="Times New Roman"/>
          <w:color w:val="002060"/>
          <w:lang w:eastAsia="cs-CZ"/>
        </w:rPr>
        <w:t xml:space="preserve">5.- PL </w:t>
      </w:r>
      <w:proofErr w:type="spellStart"/>
      <w:r w:rsidRPr="00AD0FC5">
        <w:rPr>
          <w:rFonts w:ascii="Times New Roman" w:eastAsia="Times New Roman" w:hAnsi="Times New Roman" w:cs="Times New Roman"/>
          <w:color w:val="002060"/>
          <w:lang w:eastAsia="cs-CZ"/>
        </w:rPr>
        <w:t>Want</w:t>
      </w:r>
      <w:proofErr w:type="spellEnd"/>
      <w:r w:rsidRPr="00AD0FC5">
        <w:rPr>
          <w:rFonts w:ascii="Times New Roman" w:eastAsia="Times New Roman" w:hAnsi="Times New Roman" w:cs="Times New Roman"/>
          <w:color w:val="002060"/>
          <w:lang w:eastAsia="cs-CZ"/>
        </w:rPr>
        <w:t xml:space="preserve"> </w:t>
      </w:r>
      <w:r w:rsidRPr="00AD0FC5">
        <w:rPr>
          <w:rFonts w:ascii="Times New Roman" w:eastAsia="Times New Roman" w:hAnsi="Times New Roman" w:cs="Times New Roman"/>
          <w:color w:val="002060"/>
          <w:sz w:val="18"/>
          <w:szCs w:val="18"/>
          <w:lang w:eastAsia="cs-CZ"/>
        </w:rPr>
        <w:t>(</w:t>
      </w:r>
      <w:proofErr w:type="spellStart"/>
      <w:r w:rsidRPr="00AD0FC5">
        <w:rPr>
          <w:rFonts w:ascii="Times New Roman" w:eastAsia="Times New Roman" w:hAnsi="Times New Roman" w:cs="Times New Roman"/>
          <w:color w:val="002060"/>
          <w:sz w:val="18"/>
          <w:szCs w:val="18"/>
          <w:lang w:eastAsia="cs-CZ"/>
        </w:rPr>
        <w:t>Liveworksheets</w:t>
      </w:r>
      <w:proofErr w:type="spellEnd"/>
      <w:r w:rsidRPr="00AD0FC5">
        <w:rPr>
          <w:rFonts w:ascii="Times New Roman" w:eastAsia="Times New Roman" w:hAnsi="Times New Roman" w:cs="Times New Roman"/>
          <w:color w:val="002060"/>
          <w:sz w:val="18"/>
          <w:szCs w:val="18"/>
          <w:lang w:eastAsia="cs-CZ"/>
        </w:rPr>
        <w:t>)</w:t>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t>26.4</w:t>
      </w:r>
      <w:r w:rsidRPr="00AD0FC5">
        <w:rPr>
          <w:rFonts w:ascii="Times New Roman" w:eastAsia="Times New Roman" w:hAnsi="Times New Roman" w:cs="Times New Roman"/>
          <w:color w:val="002060"/>
          <w:lang w:eastAsia="cs-CZ"/>
        </w:rPr>
        <w:tab/>
      </w:r>
    </w:p>
    <w:p w:rsidR="00F4769B" w:rsidRPr="00AD0FC5" w:rsidRDefault="00F4769B" w:rsidP="00F4769B">
      <w:pPr>
        <w:shd w:val="clear" w:color="auto" w:fill="FFFFFF"/>
        <w:tabs>
          <w:tab w:val="left" w:pos="0"/>
        </w:tabs>
        <w:spacing w:after="0" w:line="360" w:lineRule="auto"/>
        <w:rPr>
          <w:color w:val="002060"/>
        </w:rPr>
      </w:pPr>
      <w:r w:rsidRPr="00AD0FC5">
        <w:rPr>
          <w:rFonts w:ascii="Times New Roman" w:hAnsi="Times New Roman" w:cs="Times New Roman"/>
          <w:color w:val="002060"/>
        </w:rPr>
        <w:t xml:space="preserve">6.- PL </w:t>
      </w:r>
      <w:proofErr w:type="spellStart"/>
      <w:r w:rsidRPr="00AD0FC5">
        <w:rPr>
          <w:rFonts w:ascii="Times New Roman" w:hAnsi="Times New Roman" w:cs="Times New Roman"/>
          <w:color w:val="002060"/>
        </w:rPr>
        <w:t>Like</w:t>
      </w:r>
      <w:proofErr w:type="spellEnd"/>
      <w:r w:rsidRPr="00AD0FC5">
        <w:rPr>
          <w:rFonts w:ascii="Times New Roman" w:hAnsi="Times New Roman" w:cs="Times New Roman"/>
          <w:color w:val="002060"/>
        </w:rPr>
        <w:t xml:space="preserve"> </w:t>
      </w:r>
      <w:r w:rsidRPr="00AD0FC5">
        <w:rPr>
          <w:rFonts w:ascii="Times New Roman" w:eastAsia="Times New Roman" w:hAnsi="Times New Roman" w:cs="Times New Roman"/>
          <w:color w:val="002060"/>
          <w:sz w:val="18"/>
          <w:szCs w:val="18"/>
          <w:lang w:eastAsia="cs-CZ"/>
        </w:rPr>
        <w:t>(</w:t>
      </w:r>
      <w:proofErr w:type="spellStart"/>
      <w:r w:rsidRPr="00AD0FC5">
        <w:rPr>
          <w:rFonts w:ascii="Times New Roman" w:eastAsia="Times New Roman" w:hAnsi="Times New Roman" w:cs="Times New Roman"/>
          <w:color w:val="002060"/>
          <w:sz w:val="18"/>
          <w:szCs w:val="18"/>
          <w:lang w:eastAsia="cs-CZ"/>
        </w:rPr>
        <w:t>Liveworksheets</w:t>
      </w:r>
      <w:proofErr w:type="spellEnd"/>
      <w:r w:rsidRPr="00AD0FC5">
        <w:rPr>
          <w:rFonts w:ascii="Times New Roman" w:eastAsia="Times New Roman" w:hAnsi="Times New Roman" w:cs="Times New Roman"/>
          <w:color w:val="002060"/>
          <w:sz w:val="18"/>
          <w:szCs w:val="18"/>
          <w:lang w:eastAsia="cs-CZ"/>
        </w:rPr>
        <w:t>)</w:t>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eastAsia="Times New Roman" w:hAnsi="Times New Roman" w:cs="Times New Roman"/>
          <w:color w:val="002060"/>
          <w:lang w:eastAsia="cs-CZ"/>
        </w:rPr>
        <w:t>26.4</w:t>
      </w:r>
      <w:r w:rsidRPr="00AD0FC5">
        <w:rPr>
          <w:color w:val="002060"/>
        </w:rPr>
        <w:t xml:space="preserve"> </w:t>
      </w:r>
      <w:r w:rsidRPr="00AD0FC5">
        <w:rPr>
          <w:color w:val="002060"/>
        </w:rPr>
        <w:tab/>
      </w:r>
    </w:p>
    <w:p w:rsidR="00F4769B" w:rsidRPr="00AD0FC5" w:rsidRDefault="00F4769B" w:rsidP="00F4769B">
      <w:pPr>
        <w:shd w:val="clear" w:color="auto" w:fill="FFFFFF"/>
        <w:tabs>
          <w:tab w:val="left" w:pos="0"/>
        </w:tabs>
        <w:spacing w:after="0" w:line="360" w:lineRule="auto"/>
        <w:rPr>
          <w:color w:val="002060"/>
        </w:rPr>
      </w:pPr>
      <w:r w:rsidRPr="00AD0FC5">
        <w:rPr>
          <w:rFonts w:ascii="Times New Roman" w:eastAsia="Times New Roman" w:hAnsi="Times New Roman" w:cs="Times New Roman"/>
          <w:color w:val="002060"/>
          <w:lang w:eastAsia="cs-CZ"/>
        </w:rPr>
        <w:t xml:space="preserve">7.-PL  Live </w:t>
      </w:r>
      <w:r w:rsidRPr="00AD0FC5">
        <w:rPr>
          <w:rFonts w:ascii="Times New Roman" w:eastAsia="Times New Roman" w:hAnsi="Times New Roman" w:cs="Times New Roman"/>
          <w:color w:val="002060"/>
          <w:sz w:val="18"/>
          <w:szCs w:val="18"/>
          <w:lang w:eastAsia="cs-CZ"/>
        </w:rPr>
        <w:t>(</w:t>
      </w:r>
      <w:proofErr w:type="spellStart"/>
      <w:r w:rsidRPr="00AD0FC5">
        <w:rPr>
          <w:rFonts w:ascii="Times New Roman" w:eastAsia="Times New Roman" w:hAnsi="Times New Roman" w:cs="Times New Roman"/>
          <w:color w:val="002060"/>
          <w:sz w:val="18"/>
          <w:szCs w:val="18"/>
          <w:lang w:eastAsia="cs-CZ"/>
        </w:rPr>
        <w:t>Liveworksheets</w:t>
      </w:r>
      <w:proofErr w:type="spellEnd"/>
      <w:r w:rsidRPr="00AD0FC5">
        <w:rPr>
          <w:rFonts w:ascii="Times New Roman" w:eastAsia="Times New Roman" w:hAnsi="Times New Roman" w:cs="Times New Roman"/>
          <w:color w:val="002060"/>
          <w:sz w:val="18"/>
          <w:szCs w:val="18"/>
          <w:lang w:eastAsia="cs-CZ"/>
        </w:rPr>
        <w:t>)</w:t>
      </w:r>
      <w:r w:rsidRPr="00AD0FC5">
        <w:rPr>
          <w:rFonts w:ascii="Times New Roman" w:eastAsia="Times New Roman" w:hAnsi="Times New Roman" w:cs="Times New Roman"/>
          <w:color w:val="002060"/>
          <w:lang w:eastAsia="cs-CZ"/>
        </w:rPr>
        <w:t xml:space="preserve">  </w:t>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t>26.4</w:t>
      </w:r>
    </w:p>
    <w:p w:rsidR="00F4769B" w:rsidRPr="00AD0FC5" w:rsidRDefault="00F4769B" w:rsidP="00F4769B">
      <w:pPr>
        <w:shd w:val="clear" w:color="auto" w:fill="FFFFFF"/>
        <w:tabs>
          <w:tab w:val="left" w:pos="0"/>
        </w:tabs>
        <w:spacing w:after="0" w:line="360" w:lineRule="auto"/>
        <w:rPr>
          <w:rFonts w:ascii="Times New Roman" w:eastAsia="Times New Roman" w:hAnsi="Times New Roman" w:cs="Times New Roman"/>
          <w:color w:val="002060"/>
          <w:lang w:eastAsia="cs-CZ"/>
        </w:rPr>
      </w:pPr>
      <w:r w:rsidRPr="00AD0FC5">
        <w:rPr>
          <w:color w:val="002060"/>
        </w:rPr>
        <w:lastRenderedPageBreak/>
        <w:t>8</w:t>
      </w:r>
      <w:r w:rsidRPr="00AD0FC5">
        <w:rPr>
          <w:rFonts w:ascii="Times New Roman" w:eastAsia="Times New Roman" w:hAnsi="Times New Roman" w:cs="Times New Roman"/>
          <w:color w:val="002060"/>
          <w:lang w:eastAsia="cs-CZ"/>
        </w:rPr>
        <w:t xml:space="preserve">.- PL </w:t>
      </w:r>
      <w:proofErr w:type="spellStart"/>
      <w:r w:rsidRPr="00AD0FC5">
        <w:rPr>
          <w:rFonts w:ascii="Times New Roman" w:eastAsia="Times New Roman" w:hAnsi="Times New Roman" w:cs="Times New Roman"/>
          <w:color w:val="002060"/>
          <w:lang w:eastAsia="cs-CZ"/>
        </w:rPr>
        <w:t>Can</w:t>
      </w:r>
      <w:proofErr w:type="spellEnd"/>
      <w:r w:rsidRPr="00AD0FC5">
        <w:rPr>
          <w:rFonts w:ascii="Times New Roman" w:eastAsia="Times New Roman" w:hAnsi="Times New Roman" w:cs="Times New Roman"/>
          <w:color w:val="002060"/>
          <w:lang w:eastAsia="cs-CZ"/>
        </w:rPr>
        <w:t xml:space="preserve"> </w:t>
      </w:r>
      <w:r w:rsidRPr="00AD0FC5">
        <w:rPr>
          <w:rFonts w:ascii="Times New Roman" w:eastAsia="Times New Roman" w:hAnsi="Times New Roman" w:cs="Times New Roman"/>
          <w:color w:val="002060"/>
          <w:sz w:val="18"/>
          <w:szCs w:val="18"/>
          <w:lang w:eastAsia="cs-CZ"/>
        </w:rPr>
        <w:t>(</w:t>
      </w:r>
      <w:proofErr w:type="spellStart"/>
      <w:r w:rsidRPr="00AD0FC5">
        <w:rPr>
          <w:rFonts w:ascii="Times New Roman" w:eastAsia="Times New Roman" w:hAnsi="Times New Roman" w:cs="Times New Roman"/>
          <w:color w:val="002060"/>
          <w:sz w:val="18"/>
          <w:szCs w:val="18"/>
          <w:lang w:eastAsia="cs-CZ"/>
        </w:rPr>
        <w:t>Liveworksheets</w:t>
      </w:r>
      <w:proofErr w:type="spellEnd"/>
      <w:r w:rsidRPr="00AD0FC5">
        <w:rPr>
          <w:rFonts w:ascii="Times New Roman" w:eastAsia="Times New Roman" w:hAnsi="Times New Roman" w:cs="Times New Roman"/>
          <w:color w:val="002060"/>
          <w:sz w:val="18"/>
          <w:szCs w:val="18"/>
          <w:lang w:eastAsia="cs-CZ"/>
        </w:rPr>
        <w:t>)</w:t>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t>26.4</w:t>
      </w:r>
      <w:r w:rsidRPr="00AD0FC5">
        <w:rPr>
          <w:rFonts w:ascii="Times New Roman" w:eastAsia="Times New Roman" w:hAnsi="Times New Roman" w:cs="Times New Roman"/>
          <w:color w:val="002060"/>
          <w:lang w:eastAsia="cs-CZ"/>
        </w:rPr>
        <w:tab/>
      </w:r>
    </w:p>
    <w:p w:rsidR="00F4769B" w:rsidRPr="00AD0FC5" w:rsidRDefault="00F4769B" w:rsidP="00F4769B">
      <w:pPr>
        <w:shd w:val="clear" w:color="auto" w:fill="FFFFFF"/>
        <w:tabs>
          <w:tab w:val="left" w:pos="0"/>
        </w:tabs>
        <w:spacing w:after="0" w:line="360" w:lineRule="auto"/>
        <w:rPr>
          <w:rFonts w:ascii="Times New Roman" w:eastAsia="Times New Roman" w:hAnsi="Times New Roman" w:cs="Times New Roman"/>
          <w:color w:val="002060"/>
          <w:lang w:eastAsia="cs-CZ"/>
        </w:rPr>
      </w:pPr>
      <w:r w:rsidRPr="00AD0FC5">
        <w:rPr>
          <w:rFonts w:ascii="Times New Roman" w:eastAsia="Times New Roman" w:hAnsi="Times New Roman" w:cs="Times New Roman"/>
          <w:color w:val="002060"/>
          <w:lang w:eastAsia="cs-CZ"/>
        </w:rPr>
        <w:t xml:space="preserve">9.- PL </w:t>
      </w:r>
      <w:proofErr w:type="spellStart"/>
      <w:r w:rsidRPr="00AD0FC5">
        <w:rPr>
          <w:rFonts w:ascii="Times New Roman" w:eastAsia="Times New Roman" w:hAnsi="Times New Roman" w:cs="Times New Roman"/>
          <w:color w:val="002060"/>
          <w:lang w:eastAsia="cs-CZ"/>
        </w:rPr>
        <w:t>Object</w:t>
      </w:r>
      <w:proofErr w:type="spellEnd"/>
      <w:r w:rsidRPr="00AD0FC5">
        <w:rPr>
          <w:rFonts w:ascii="Times New Roman" w:eastAsia="Times New Roman" w:hAnsi="Times New Roman" w:cs="Times New Roman"/>
          <w:color w:val="002060"/>
          <w:lang w:eastAsia="cs-CZ"/>
        </w:rPr>
        <w:t xml:space="preserve"> </w:t>
      </w:r>
      <w:proofErr w:type="spellStart"/>
      <w:r w:rsidRPr="00AD0FC5">
        <w:rPr>
          <w:rFonts w:ascii="Times New Roman" w:eastAsia="Times New Roman" w:hAnsi="Times New Roman" w:cs="Times New Roman"/>
          <w:color w:val="002060"/>
          <w:lang w:eastAsia="cs-CZ"/>
        </w:rPr>
        <w:t>pronouns</w:t>
      </w:r>
      <w:proofErr w:type="spellEnd"/>
      <w:r w:rsidRPr="00AD0FC5">
        <w:rPr>
          <w:rFonts w:ascii="Times New Roman" w:eastAsia="Times New Roman" w:hAnsi="Times New Roman" w:cs="Times New Roman"/>
          <w:color w:val="002060"/>
          <w:lang w:eastAsia="cs-CZ"/>
        </w:rPr>
        <w:t xml:space="preserve"> </w:t>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sz w:val="18"/>
          <w:szCs w:val="18"/>
          <w:lang w:eastAsia="cs-CZ"/>
        </w:rPr>
        <w:t>(</w:t>
      </w:r>
      <w:proofErr w:type="spellStart"/>
      <w:r w:rsidRPr="00AD0FC5">
        <w:rPr>
          <w:rFonts w:ascii="Times New Roman" w:eastAsia="Times New Roman" w:hAnsi="Times New Roman" w:cs="Times New Roman"/>
          <w:color w:val="002060"/>
          <w:sz w:val="18"/>
          <w:szCs w:val="18"/>
          <w:lang w:eastAsia="cs-CZ"/>
        </w:rPr>
        <w:t>Liveworksheets</w:t>
      </w:r>
      <w:proofErr w:type="spellEnd"/>
      <w:r w:rsidRPr="00AD0FC5">
        <w:rPr>
          <w:rFonts w:ascii="Times New Roman" w:eastAsia="Times New Roman" w:hAnsi="Times New Roman" w:cs="Times New Roman"/>
          <w:color w:val="002060"/>
          <w:sz w:val="18"/>
          <w:szCs w:val="18"/>
          <w:lang w:eastAsia="cs-CZ"/>
        </w:rPr>
        <w:t>)</w:t>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r>
      <w:r w:rsidRPr="00AD0FC5">
        <w:rPr>
          <w:rFonts w:ascii="Times New Roman" w:eastAsia="Times New Roman" w:hAnsi="Times New Roman" w:cs="Times New Roman"/>
          <w:color w:val="002060"/>
          <w:lang w:eastAsia="cs-CZ"/>
        </w:rPr>
        <w:tab/>
        <w:t>26.4</w:t>
      </w:r>
    </w:p>
    <w:p w:rsidR="00F4769B" w:rsidRPr="00AD0FC5" w:rsidRDefault="00F4769B" w:rsidP="00F4769B">
      <w:pPr>
        <w:spacing w:after="0" w:line="360" w:lineRule="auto"/>
        <w:rPr>
          <w:rFonts w:ascii="Times New Roman" w:hAnsi="Times New Roman" w:cs="Times New Roman"/>
          <w:color w:val="002060"/>
        </w:rPr>
      </w:pPr>
      <w:r w:rsidRPr="00AD0FC5">
        <w:rPr>
          <w:rFonts w:ascii="Times New Roman" w:hAnsi="Times New Roman" w:cs="Times New Roman"/>
          <w:color w:val="002060"/>
        </w:rPr>
        <w:t xml:space="preserve">10.- PL </w:t>
      </w:r>
      <w:proofErr w:type="spellStart"/>
      <w:r w:rsidRPr="00AD0FC5">
        <w:rPr>
          <w:rFonts w:ascii="Times New Roman" w:hAnsi="Times New Roman" w:cs="Times New Roman"/>
          <w:color w:val="002060"/>
        </w:rPr>
        <w:t>At</w:t>
      </w:r>
      <w:proofErr w:type="spellEnd"/>
      <w:r w:rsidRPr="00AD0FC5">
        <w:rPr>
          <w:rFonts w:ascii="Times New Roman" w:hAnsi="Times New Roman" w:cs="Times New Roman"/>
          <w:color w:val="002060"/>
        </w:rPr>
        <w:t xml:space="preserve"> </w:t>
      </w:r>
      <w:proofErr w:type="spellStart"/>
      <w:r w:rsidRPr="00AD0FC5">
        <w:rPr>
          <w:rFonts w:ascii="Times New Roman" w:hAnsi="Times New Roman" w:cs="Times New Roman"/>
          <w:color w:val="002060"/>
        </w:rPr>
        <w:t>Home</w:t>
      </w:r>
      <w:proofErr w:type="spellEnd"/>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t>17.5</w:t>
      </w:r>
    </w:p>
    <w:p w:rsidR="00F4769B" w:rsidRPr="00AD0FC5" w:rsidRDefault="00F4769B" w:rsidP="00F4769B">
      <w:pPr>
        <w:spacing w:after="0" w:line="360" w:lineRule="auto"/>
        <w:rPr>
          <w:rFonts w:ascii="Times New Roman" w:hAnsi="Times New Roman" w:cs="Times New Roman"/>
          <w:color w:val="002060"/>
        </w:rPr>
      </w:pPr>
      <w:r w:rsidRPr="00AD0FC5">
        <w:rPr>
          <w:rFonts w:ascii="Times New Roman" w:hAnsi="Times New Roman" w:cs="Times New Roman"/>
          <w:color w:val="002060"/>
        </w:rPr>
        <w:t xml:space="preserve">11.- PL </w:t>
      </w:r>
      <w:proofErr w:type="spellStart"/>
      <w:r w:rsidRPr="00AD0FC5">
        <w:rPr>
          <w:rFonts w:ascii="Times New Roman" w:hAnsi="Times New Roman" w:cs="Times New Roman"/>
          <w:color w:val="002060"/>
        </w:rPr>
        <w:t>At</w:t>
      </w:r>
      <w:proofErr w:type="spellEnd"/>
      <w:r w:rsidRPr="00AD0FC5">
        <w:rPr>
          <w:rFonts w:ascii="Times New Roman" w:hAnsi="Times New Roman" w:cs="Times New Roman"/>
          <w:color w:val="002060"/>
        </w:rPr>
        <w:t xml:space="preserve"> </w:t>
      </w:r>
      <w:proofErr w:type="spellStart"/>
      <w:r w:rsidRPr="00AD0FC5">
        <w:rPr>
          <w:rFonts w:ascii="Times New Roman" w:hAnsi="Times New Roman" w:cs="Times New Roman"/>
          <w:color w:val="002060"/>
        </w:rPr>
        <w:t>Home</w:t>
      </w:r>
      <w:proofErr w:type="spellEnd"/>
      <w:r w:rsidRPr="00AD0FC5">
        <w:rPr>
          <w:rFonts w:ascii="Times New Roman" w:hAnsi="Times New Roman" w:cs="Times New Roman"/>
          <w:color w:val="002060"/>
        </w:rPr>
        <w:t xml:space="preserve"> </w:t>
      </w:r>
      <w:proofErr w:type="spellStart"/>
      <w:r w:rsidRPr="00AD0FC5">
        <w:rPr>
          <w:rFonts w:ascii="Times New Roman" w:hAnsi="Times New Roman" w:cs="Times New Roman"/>
          <w:color w:val="002060"/>
        </w:rPr>
        <w:t>Name</w:t>
      </w:r>
      <w:proofErr w:type="spellEnd"/>
      <w:r w:rsidRPr="00AD0FC5">
        <w:rPr>
          <w:rFonts w:ascii="Times New Roman" w:hAnsi="Times New Roman" w:cs="Times New Roman"/>
          <w:color w:val="002060"/>
        </w:rPr>
        <w:t xml:space="preserve"> Game</w:t>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t>17.5</w:t>
      </w:r>
    </w:p>
    <w:p w:rsidR="00F4769B" w:rsidRPr="00AD0FC5" w:rsidRDefault="00F4769B" w:rsidP="00F4769B">
      <w:pPr>
        <w:spacing w:after="0" w:line="360" w:lineRule="auto"/>
        <w:rPr>
          <w:rFonts w:ascii="Times New Roman" w:hAnsi="Times New Roman" w:cs="Times New Roman"/>
          <w:color w:val="002060"/>
        </w:rPr>
      </w:pPr>
      <w:r w:rsidRPr="00AD0FC5">
        <w:rPr>
          <w:rFonts w:ascii="Times New Roman" w:hAnsi="Times New Roman" w:cs="Times New Roman"/>
          <w:color w:val="002060"/>
        </w:rPr>
        <w:t>12. - Obrázek s popiskem</w:t>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r>
      <w:r w:rsidRPr="00AD0FC5">
        <w:rPr>
          <w:rFonts w:ascii="Times New Roman" w:hAnsi="Times New Roman" w:cs="Times New Roman"/>
          <w:color w:val="002060"/>
        </w:rPr>
        <w:tab/>
        <w:t>25.5</w:t>
      </w:r>
    </w:p>
    <w:p w:rsidR="00F4769B" w:rsidRPr="00AD0FC5" w:rsidRDefault="00F4769B" w:rsidP="00F4769B">
      <w:pPr>
        <w:spacing w:after="0" w:line="360" w:lineRule="auto"/>
        <w:rPr>
          <w:rFonts w:ascii="Times New Roman" w:hAnsi="Times New Roman" w:cs="Times New Roman"/>
          <w:color w:val="002060"/>
        </w:rPr>
      </w:pPr>
      <w:r w:rsidRPr="00AD0FC5">
        <w:rPr>
          <w:rFonts w:ascii="Times New Roman" w:hAnsi="Times New Roman" w:cs="Times New Roman"/>
          <w:color w:val="002060"/>
        </w:rPr>
        <w:t xml:space="preserve">13.- PL </w:t>
      </w:r>
      <w:proofErr w:type="spellStart"/>
      <w:r w:rsidRPr="00AD0FC5">
        <w:rPr>
          <w:rFonts w:ascii="Times New Roman" w:hAnsi="Times New Roman" w:cs="Times New Roman"/>
          <w:color w:val="002060"/>
        </w:rPr>
        <w:t>Months</w:t>
      </w:r>
      <w:proofErr w:type="spellEnd"/>
      <w:r w:rsidRPr="00AD0FC5">
        <w:rPr>
          <w:rFonts w:ascii="Times New Roman" w:hAnsi="Times New Roman" w:cs="Times New Roman"/>
          <w:color w:val="002060"/>
        </w:rPr>
        <w:t xml:space="preserve"> </w:t>
      </w:r>
      <w:proofErr w:type="spellStart"/>
      <w:r w:rsidRPr="00AD0FC5">
        <w:rPr>
          <w:rFonts w:ascii="Times New Roman" w:hAnsi="Times New Roman" w:cs="Times New Roman"/>
          <w:color w:val="002060"/>
        </w:rPr>
        <w:t>of</w:t>
      </w:r>
      <w:proofErr w:type="spellEnd"/>
      <w:r w:rsidRPr="00AD0FC5">
        <w:rPr>
          <w:rFonts w:ascii="Times New Roman" w:hAnsi="Times New Roman" w:cs="Times New Roman"/>
          <w:color w:val="002060"/>
        </w:rPr>
        <w:t xml:space="preserve"> </w:t>
      </w:r>
      <w:proofErr w:type="spellStart"/>
      <w:r w:rsidRPr="00AD0FC5">
        <w:rPr>
          <w:rFonts w:ascii="Times New Roman" w:hAnsi="Times New Roman" w:cs="Times New Roman"/>
          <w:color w:val="002060"/>
        </w:rPr>
        <w:t>the</w:t>
      </w:r>
      <w:proofErr w:type="spellEnd"/>
      <w:r w:rsidRPr="00AD0FC5">
        <w:rPr>
          <w:rFonts w:ascii="Times New Roman" w:hAnsi="Times New Roman" w:cs="Times New Roman"/>
          <w:color w:val="002060"/>
        </w:rPr>
        <w:t xml:space="preserve"> </w:t>
      </w:r>
      <w:proofErr w:type="spellStart"/>
      <w:r w:rsidRPr="00AD0FC5">
        <w:rPr>
          <w:rFonts w:ascii="Times New Roman" w:hAnsi="Times New Roman" w:cs="Times New Roman"/>
          <w:color w:val="002060"/>
        </w:rPr>
        <w:t>Year</w:t>
      </w:r>
      <w:proofErr w:type="spellEnd"/>
      <w:r w:rsidRPr="00AD0FC5">
        <w:rPr>
          <w:rFonts w:ascii="Times New Roman" w:hAnsi="Times New Roman" w:cs="Times New Roman"/>
          <w:color w:val="002060"/>
        </w:rPr>
        <w:t xml:space="preserve"> </w:t>
      </w:r>
      <w:r w:rsidRPr="00AD0FC5">
        <w:rPr>
          <w:rFonts w:ascii="Times New Roman" w:eastAsia="Times New Roman" w:hAnsi="Times New Roman" w:cs="Times New Roman"/>
          <w:color w:val="002060"/>
          <w:sz w:val="18"/>
          <w:szCs w:val="18"/>
          <w:lang w:eastAsia="cs-CZ"/>
        </w:rPr>
        <w:t>(</w:t>
      </w:r>
      <w:proofErr w:type="spellStart"/>
      <w:r w:rsidRPr="00AD0FC5">
        <w:rPr>
          <w:rFonts w:ascii="Times New Roman" w:eastAsia="Times New Roman" w:hAnsi="Times New Roman" w:cs="Times New Roman"/>
          <w:color w:val="002060"/>
          <w:sz w:val="18"/>
          <w:szCs w:val="18"/>
          <w:lang w:eastAsia="cs-CZ"/>
        </w:rPr>
        <w:t>Liveworksheets</w:t>
      </w:r>
      <w:proofErr w:type="spellEnd"/>
      <w:r w:rsidRPr="00AD0FC5">
        <w:rPr>
          <w:rFonts w:ascii="Times New Roman" w:eastAsia="Times New Roman" w:hAnsi="Times New Roman" w:cs="Times New Roman"/>
          <w:color w:val="002060"/>
          <w:sz w:val="18"/>
          <w:szCs w:val="18"/>
          <w:lang w:eastAsia="cs-CZ"/>
        </w:rPr>
        <w:t>)</w:t>
      </w:r>
      <w:r w:rsidRPr="00AD0FC5">
        <w:rPr>
          <w:rFonts w:ascii="Times New Roman" w:eastAsia="Times New Roman" w:hAnsi="Times New Roman" w:cs="Times New Roman"/>
          <w:color w:val="002060"/>
          <w:sz w:val="18"/>
          <w:szCs w:val="18"/>
          <w:lang w:eastAsia="cs-CZ"/>
        </w:rPr>
        <w:tab/>
      </w:r>
      <w:r w:rsidRPr="00AD0FC5">
        <w:rPr>
          <w:rFonts w:ascii="Times New Roman" w:eastAsia="Times New Roman" w:hAnsi="Times New Roman" w:cs="Times New Roman"/>
          <w:color w:val="002060"/>
          <w:sz w:val="18"/>
          <w:szCs w:val="18"/>
          <w:lang w:eastAsia="cs-CZ"/>
        </w:rPr>
        <w:tab/>
      </w:r>
      <w:r w:rsidRPr="00AD0FC5">
        <w:rPr>
          <w:rFonts w:ascii="Times New Roman" w:eastAsia="Times New Roman" w:hAnsi="Times New Roman" w:cs="Times New Roman"/>
          <w:color w:val="002060"/>
          <w:sz w:val="18"/>
          <w:szCs w:val="18"/>
          <w:lang w:eastAsia="cs-CZ"/>
        </w:rPr>
        <w:tab/>
      </w:r>
      <w:r w:rsidRPr="00AD0FC5">
        <w:rPr>
          <w:rFonts w:ascii="Times New Roman" w:eastAsia="Times New Roman" w:hAnsi="Times New Roman" w:cs="Times New Roman"/>
          <w:color w:val="002060"/>
          <w:sz w:val="18"/>
          <w:szCs w:val="18"/>
          <w:lang w:eastAsia="cs-CZ"/>
        </w:rPr>
        <w:tab/>
      </w:r>
      <w:r w:rsidRPr="00AD0FC5">
        <w:rPr>
          <w:rFonts w:ascii="Times New Roman" w:eastAsia="Times New Roman" w:hAnsi="Times New Roman" w:cs="Times New Roman"/>
          <w:color w:val="002060"/>
          <w:sz w:val="18"/>
          <w:szCs w:val="18"/>
          <w:lang w:eastAsia="cs-CZ"/>
        </w:rPr>
        <w:tab/>
      </w:r>
      <w:r w:rsidRPr="00AD0FC5">
        <w:rPr>
          <w:rFonts w:ascii="Times New Roman" w:eastAsia="Times New Roman" w:hAnsi="Times New Roman" w:cs="Times New Roman"/>
          <w:color w:val="002060"/>
          <w:sz w:val="18"/>
          <w:szCs w:val="18"/>
          <w:lang w:eastAsia="cs-CZ"/>
        </w:rPr>
        <w:tab/>
      </w:r>
      <w:r w:rsidRPr="00AD0FC5">
        <w:rPr>
          <w:rFonts w:ascii="Times New Roman" w:hAnsi="Times New Roman" w:cs="Times New Roman"/>
          <w:color w:val="002060"/>
        </w:rPr>
        <w:t>25.5</w:t>
      </w:r>
    </w:p>
    <w:p w:rsidR="00F4769B" w:rsidRPr="00AD0FC5" w:rsidRDefault="00F4769B" w:rsidP="00F4769B">
      <w:pPr>
        <w:spacing w:after="0" w:line="360" w:lineRule="auto"/>
        <w:rPr>
          <w:rFonts w:ascii="Times New Roman" w:hAnsi="Times New Roman" w:cs="Times New Roman"/>
          <w:color w:val="002060"/>
          <w:sz w:val="20"/>
          <w:szCs w:val="20"/>
        </w:rPr>
      </w:pPr>
      <w:r w:rsidRPr="00AD0FC5">
        <w:rPr>
          <w:rFonts w:ascii="Times New Roman" w:hAnsi="Times New Roman" w:cs="Times New Roman"/>
          <w:color w:val="002060"/>
          <w:sz w:val="20"/>
          <w:szCs w:val="20"/>
        </w:rPr>
        <w:t>14.- Pracovní sešit Unit13: 49/1. 51/6 (viz článek v uč. str. 52). 52/7,8</w:t>
      </w:r>
      <w:r w:rsidRPr="00AD0FC5">
        <w:rPr>
          <w:rFonts w:ascii="Times New Roman" w:hAnsi="Times New Roman" w:cs="Times New Roman"/>
          <w:color w:val="002060"/>
          <w:sz w:val="20"/>
          <w:szCs w:val="20"/>
        </w:rPr>
        <w:tab/>
      </w:r>
      <w:r w:rsidRPr="00AD0FC5">
        <w:rPr>
          <w:rFonts w:ascii="Times New Roman" w:hAnsi="Times New Roman" w:cs="Times New Roman"/>
          <w:color w:val="002060"/>
          <w:sz w:val="20"/>
          <w:szCs w:val="20"/>
        </w:rPr>
        <w:tab/>
      </w:r>
      <w:r w:rsidRPr="00AD0FC5">
        <w:rPr>
          <w:rFonts w:ascii="Times New Roman" w:hAnsi="Times New Roman" w:cs="Times New Roman"/>
          <w:color w:val="002060"/>
          <w:sz w:val="20"/>
          <w:szCs w:val="20"/>
        </w:rPr>
        <w:tab/>
      </w:r>
      <w:r w:rsidRPr="00AD0FC5">
        <w:rPr>
          <w:rFonts w:ascii="Times New Roman" w:hAnsi="Times New Roman" w:cs="Times New Roman"/>
          <w:color w:val="002060"/>
          <w:sz w:val="20"/>
          <w:szCs w:val="20"/>
        </w:rPr>
        <w:tab/>
      </w:r>
      <w:r>
        <w:rPr>
          <w:rFonts w:ascii="Times New Roman" w:hAnsi="Times New Roman" w:cs="Times New Roman"/>
          <w:color w:val="002060"/>
          <w:sz w:val="20"/>
          <w:szCs w:val="20"/>
        </w:rPr>
        <w:t xml:space="preserve">  </w:t>
      </w:r>
      <w:r w:rsidRPr="00AD0FC5">
        <w:rPr>
          <w:rFonts w:ascii="Times New Roman" w:hAnsi="Times New Roman" w:cs="Times New Roman"/>
          <w:color w:val="002060"/>
          <w:sz w:val="20"/>
          <w:szCs w:val="20"/>
        </w:rPr>
        <w:t>7.6</w:t>
      </w:r>
    </w:p>
    <w:p w:rsidR="00F4769B" w:rsidRPr="00AD0FC5" w:rsidRDefault="00F4769B" w:rsidP="00F4769B">
      <w:pPr>
        <w:spacing w:after="0" w:line="360" w:lineRule="auto"/>
        <w:rPr>
          <w:rFonts w:ascii="Times New Roman" w:hAnsi="Times New Roman" w:cs="Times New Roman"/>
          <w:color w:val="002060"/>
        </w:rPr>
      </w:pPr>
      <w:r w:rsidRPr="00AD0FC5">
        <w:rPr>
          <w:rFonts w:ascii="Times New Roman" w:hAnsi="Times New Roman" w:cs="Times New Roman"/>
          <w:color w:val="002060"/>
        </w:rPr>
        <w:t xml:space="preserve">15.- Pracovní sešit Unit14 a Unit15: 55/5. 59/4. 60/5. 61 a 62- Picture </w:t>
      </w:r>
      <w:proofErr w:type="spellStart"/>
      <w:r w:rsidRPr="00AD0FC5">
        <w:rPr>
          <w:rFonts w:ascii="Times New Roman" w:hAnsi="Times New Roman" w:cs="Times New Roman"/>
          <w:color w:val="002060"/>
        </w:rPr>
        <w:t>Dictionary</w:t>
      </w:r>
      <w:proofErr w:type="spellEnd"/>
      <w:r w:rsidRPr="00AD0FC5">
        <w:rPr>
          <w:rFonts w:ascii="Times New Roman" w:hAnsi="Times New Roman" w:cs="Times New Roman"/>
          <w:color w:val="002060"/>
        </w:rPr>
        <w:tab/>
        <w:t>12.6</w:t>
      </w:r>
    </w:p>
    <w:p w:rsidR="00F4769B" w:rsidRDefault="00F4769B" w:rsidP="00F4769B">
      <w:pPr>
        <w:spacing w:after="0" w:line="360" w:lineRule="auto"/>
        <w:rPr>
          <w:rFonts w:ascii="Times New Roman" w:hAnsi="Times New Roman" w:cs="Times New Roman"/>
        </w:rPr>
      </w:pPr>
    </w:p>
    <w:p w:rsidR="00F4769B" w:rsidRDefault="00F4769B" w:rsidP="00F4769B">
      <w:pPr>
        <w:spacing w:after="0" w:line="360" w:lineRule="auto"/>
        <w:rPr>
          <w:rFonts w:ascii="Times New Roman" w:hAnsi="Times New Roman" w:cs="Times New Roman"/>
        </w:rPr>
      </w:pPr>
    </w:p>
    <w:p w:rsidR="00F4769B" w:rsidRPr="00A63EEF" w:rsidRDefault="00F4769B" w:rsidP="00F4769B">
      <w:pPr>
        <w:spacing w:after="0" w:line="360" w:lineRule="auto"/>
        <w:rPr>
          <w:rFonts w:ascii="Times New Roman" w:hAnsi="Times New Roman" w:cs="Times New Roman"/>
        </w:rPr>
      </w:pPr>
    </w:p>
    <w:p w:rsidR="00F4769B" w:rsidRPr="002C5DF6" w:rsidRDefault="00F4769B" w:rsidP="00F4769B">
      <w:pPr>
        <w:spacing w:after="0" w:line="360" w:lineRule="auto"/>
      </w:pPr>
    </w:p>
    <w:p w:rsidR="00F4769B" w:rsidRPr="00ED4A0E" w:rsidRDefault="00F4769B" w:rsidP="00F4769B">
      <w:pPr>
        <w:spacing w:line="360" w:lineRule="auto"/>
      </w:pPr>
    </w:p>
    <w:p w:rsidR="00F4769B" w:rsidRPr="002C5DF6" w:rsidRDefault="00F4769B" w:rsidP="00F4769B">
      <w:pPr>
        <w:spacing w:line="360" w:lineRule="auto"/>
      </w:pPr>
    </w:p>
    <w:p w:rsidR="00F4769B" w:rsidRPr="002C5DF6" w:rsidRDefault="00F4769B" w:rsidP="00F4769B">
      <w:pPr>
        <w:spacing w:line="360" w:lineRule="auto"/>
      </w:pPr>
    </w:p>
    <w:p w:rsidR="00F4769B" w:rsidRPr="001E545D" w:rsidRDefault="00F4769B" w:rsidP="00F4769B">
      <w:pPr>
        <w:shd w:val="clear" w:color="auto" w:fill="FFFFFF"/>
        <w:spacing w:after="0" w:line="360" w:lineRule="auto"/>
        <w:rPr>
          <w:rFonts w:ascii="Helvetica" w:eastAsia="Times New Roman" w:hAnsi="Helvetica" w:cs="Helvetica"/>
          <w:color w:val="000000"/>
          <w:sz w:val="21"/>
          <w:szCs w:val="21"/>
          <w:lang w:eastAsia="cs-CZ"/>
        </w:rPr>
      </w:pPr>
      <w:r w:rsidRPr="001E545D">
        <w:rPr>
          <w:rFonts w:ascii="Helvetica" w:eastAsia="Times New Roman" w:hAnsi="Helvetica" w:cs="Helvetica"/>
          <w:color w:val="000000"/>
          <w:sz w:val="28"/>
          <w:szCs w:val="28"/>
          <w:lang w:eastAsia="cs-CZ"/>
        </w:rPr>
        <w:t> </w:t>
      </w:r>
    </w:p>
    <w:p w:rsidR="00F4769B" w:rsidRPr="001E545D" w:rsidRDefault="00F4769B" w:rsidP="00F4769B">
      <w:pPr>
        <w:shd w:val="clear" w:color="auto" w:fill="FFFFFF"/>
        <w:spacing w:after="0" w:line="360" w:lineRule="auto"/>
        <w:rPr>
          <w:rFonts w:ascii="Helvetica" w:eastAsia="Times New Roman" w:hAnsi="Helvetica" w:cs="Helvetica"/>
          <w:color w:val="000000"/>
          <w:sz w:val="21"/>
          <w:szCs w:val="21"/>
          <w:lang w:eastAsia="cs-CZ"/>
        </w:rPr>
      </w:pPr>
      <w:r w:rsidRPr="001E545D">
        <w:rPr>
          <w:rFonts w:ascii="Helvetica" w:eastAsia="Times New Roman" w:hAnsi="Helvetica" w:cs="Helvetica"/>
          <w:color w:val="000000"/>
          <w:sz w:val="28"/>
          <w:szCs w:val="28"/>
          <w:lang w:eastAsia="cs-CZ"/>
        </w:rPr>
        <w:t> </w:t>
      </w:r>
    </w:p>
    <w:p w:rsidR="00F4769B" w:rsidRPr="001E545D" w:rsidRDefault="00F4769B" w:rsidP="00F4769B">
      <w:pPr>
        <w:shd w:val="clear" w:color="auto" w:fill="FFFFFF"/>
        <w:spacing w:after="0" w:line="360" w:lineRule="auto"/>
        <w:rPr>
          <w:rFonts w:ascii="Helvetica" w:eastAsia="Times New Roman" w:hAnsi="Helvetica" w:cs="Helvetica"/>
          <w:color w:val="000000"/>
          <w:sz w:val="21"/>
          <w:szCs w:val="21"/>
          <w:lang w:eastAsia="cs-CZ"/>
        </w:rPr>
      </w:pPr>
      <w:r w:rsidRPr="001E545D">
        <w:rPr>
          <w:rFonts w:ascii="Helvetica" w:eastAsia="Times New Roman" w:hAnsi="Helvetica" w:cs="Helvetica"/>
          <w:color w:val="000000"/>
          <w:sz w:val="28"/>
          <w:szCs w:val="28"/>
          <w:lang w:eastAsia="cs-CZ"/>
        </w:rPr>
        <w:t> </w:t>
      </w:r>
    </w:p>
    <w:p w:rsidR="00F4769B" w:rsidRPr="001E545D" w:rsidRDefault="00F4769B" w:rsidP="00F4769B">
      <w:pPr>
        <w:shd w:val="clear" w:color="auto" w:fill="FFFFFF"/>
        <w:spacing w:after="0" w:line="360" w:lineRule="auto"/>
        <w:rPr>
          <w:rFonts w:ascii="Helvetica" w:eastAsia="Times New Roman" w:hAnsi="Helvetica" w:cs="Helvetica"/>
          <w:color w:val="000000"/>
          <w:sz w:val="21"/>
          <w:szCs w:val="21"/>
          <w:lang w:eastAsia="cs-CZ"/>
        </w:rPr>
      </w:pPr>
      <w:r w:rsidRPr="001E545D">
        <w:rPr>
          <w:rFonts w:ascii="Helvetica" w:eastAsia="Times New Roman" w:hAnsi="Helvetica" w:cs="Helvetica"/>
          <w:color w:val="000000"/>
          <w:sz w:val="28"/>
          <w:szCs w:val="28"/>
          <w:lang w:eastAsia="cs-CZ"/>
        </w:rPr>
        <w:t> </w:t>
      </w:r>
    </w:p>
    <w:p w:rsidR="00F4769B" w:rsidRPr="001E545D" w:rsidRDefault="00F4769B" w:rsidP="00F4769B">
      <w:pPr>
        <w:shd w:val="clear" w:color="auto" w:fill="FFFFFF"/>
        <w:spacing w:after="0" w:line="360" w:lineRule="auto"/>
        <w:rPr>
          <w:rFonts w:ascii="Helvetica" w:eastAsia="Times New Roman" w:hAnsi="Helvetica" w:cs="Helvetica"/>
          <w:color w:val="000000"/>
          <w:sz w:val="21"/>
          <w:szCs w:val="21"/>
          <w:lang w:eastAsia="cs-CZ"/>
        </w:rPr>
      </w:pPr>
      <w:r w:rsidRPr="001E545D">
        <w:rPr>
          <w:rFonts w:ascii="Helvetica" w:eastAsia="Times New Roman" w:hAnsi="Helvetica" w:cs="Helvetica"/>
          <w:color w:val="000000"/>
          <w:sz w:val="21"/>
          <w:szCs w:val="21"/>
          <w:lang w:eastAsia="cs-CZ"/>
        </w:rPr>
        <w:t> </w:t>
      </w:r>
    </w:p>
    <w:p w:rsidR="00F4769B" w:rsidRDefault="00F4769B" w:rsidP="00F4769B">
      <w:pPr>
        <w:spacing w:line="360" w:lineRule="auto"/>
      </w:pPr>
    </w:p>
    <w:p w:rsidR="00F4769B" w:rsidRPr="002C5DF6" w:rsidRDefault="00F4769B" w:rsidP="00F4769B">
      <w:pPr>
        <w:spacing w:line="360" w:lineRule="auto"/>
      </w:pPr>
    </w:p>
    <w:p w:rsidR="00767338" w:rsidRPr="002C5DF6" w:rsidRDefault="00767338" w:rsidP="002C5DF6"/>
    <w:sectPr w:rsidR="00767338" w:rsidRPr="002C5DF6" w:rsidSect="0096697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3C0" w:rsidRDefault="00CF03C0" w:rsidP="00767338">
      <w:pPr>
        <w:spacing w:after="0" w:line="240" w:lineRule="auto"/>
      </w:pPr>
      <w:r>
        <w:separator/>
      </w:r>
    </w:p>
  </w:endnote>
  <w:endnote w:type="continuationSeparator" w:id="0">
    <w:p w:rsidR="00CF03C0" w:rsidRDefault="00CF03C0" w:rsidP="007673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ackadder ITC">
    <w:panose1 w:val="04020505051007020D02"/>
    <w:charset w:val="00"/>
    <w:family w:val="decorativ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562048"/>
      <w:docPartObj>
        <w:docPartGallery w:val="Page Numbers (Bottom of Page)"/>
        <w:docPartUnique/>
      </w:docPartObj>
    </w:sdtPr>
    <w:sdtContent>
      <w:p w:rsidR="002C5DF6" w:rsidRDefault="002D293E">
        <w:pPr>
          <w:pStyle w:val="Zpat"/>
          <w:jc w:val="center"/>
        </w:pPr>
        <w:fldSimple w:instr=" PAGE   \* MERGEFORMAT ">
          <w:r w:rsidR="000A2D0D">
            <w:rPr>
              <w:noProof/>
            </w:rPr>
            <w:t>2</w:t>
          </w:r>
        </w:fldSimple>
      </w:p>
    </w:sdtContent>
  </w:sdt>
  <w:p w:rsidR="002C5DF6" w:rsidRDefault="002C5DF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3C0" w:rsidRDefault="00CF03C0" w:rsidP="00767338">
      <w:pPr>
        <w:spacing w:after="0" w:line="240" w:lineRule="auto"/>
      </w:pPr>
      <w:r>
        <w:separator/>
      </w:r>
    </w:p>
  </w:footnote>
  <w:footnote w:type="continuationSeparator" w:id="0">
    <w:p w:rsidR="00CF03C0" w:rsidRDefault="00CF03C0" w:rsidP="007673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3AF" w:rsidRPr="00E163AF" w:rsidRDefault="00767338" w:rsidP="00E163AF">
    <w:pPr>
      <w:pStyle w:val="Zhlav"/>
      <w:rPr>
        <w:b/>
        <w:i/>
        <w:iCs/>
        <w:color w:val="808080" w:themeColor="background1" w:themeShade="80"/>
        <w:sz w:val="20"/>
        <w:szCs w:val="20"/>
      </w:rPr>
    </w:pPr>
    <w:r w:rsidRPr="00767338">
      <w:rPr>
        <w:i/>
        <w:iCs/>
        <w:color w:val="808080" w:themeColor="background1" w:themeShade="80"/>
        <w:sz w:val="20"/>
        <w:szCs w:val="20"/>
      </w:rPr>
      <w:tab/>
    </w:r>
    <w:r w:rsidR="00E163AF">
      <w:rPr>
        <w:i/>
        <w:iCs/>
        <w:color w:val="808080" w:themeColor="background1" w:themeShade="80"/>
        <w:sz w:val="20"/>
        <w:szCs w:val="20"/>
      </w:rPr>
      <w:tab/>
    </w:r>
    <w:r w:rsidR="00E163AF" w:rsidRPr="00E163AF">
      <w:rPr>
        <w:b/>
        <w:i/>
        <w:iCs/>
        <w:color w:val="808080" w:themeColor="background1" w:themeShade="80"/>
        <w:sz w:val="20"/>
        <w:szCs w:val="20"/>
      </w:rPr>
      <w:t>Martina Řepíková, Bc</w:t>
    </w:r>
  </w:p>
  <w:p w:rsidR="00E163AF" w:rsidRPr="00767338" w:rsidRDefault="00E163AF" w:rsidP="00E163AF">
    <w:pPr>
      <w:pStyle w:val="Zhlav"/>
      <w:rPr>
        <w:i/>
        <w:iCs/>
        <w:color w:val="808080" w:themeColor="background1" w:themeShade="80"/>
        <w:sz w:val="20"/>
        <w:szCs w:val="20"/>
      </w:rPr>
    </w:pPr>
    <w:r>
      <w:rPr>
        <w:i/>
        <w:iCs/>
        <w:color w:val="808080" w:themeColor="background1" w:themeShade="80"/>
        <w:sz w:val="20"/>
        <w:szCs w:val="20"/>
      </w:rPr>
      <w:tab/>
    </w:r>
    <w:r>
      <w:rPr>
        <w:i/>
        <w:iCs/>
        <w:color w:val="808080" w:themeColor="background1" w:themeShade="80"/>
        <w:sz w:val="20"/>
        <w:szCs w:val="20"/>
      </w:rPr>
      <w:tab/>
    </w:r>
    <w:proofErr w:type="spellStart"/>
    <w:r>
      <w:rPr>
        <w:i/>
        <w:iCs/>
        <w:color w:val="808080" w:themeColor="background1" w:themeShade="80"/>
        <w:sz w:val="20"/>
        <w:szCs w:val="20"/>
      </w:rPr>
      <w:t>mrepikova</w:t>
    </w:r>
    <w:proofErr w:type="spellEnd"/>
    <w:r>
      <w:rPr>
        <w:i/>
        <w:iCs/>
        <w:color w:val="808080" w:themeColor="background1" w:themeShade="80"/>
        <w:sz w:val="20"/>
        <w:szCs w:val="20"/>
      </w:rPr>
      <w:t>@seznam.</w:t>
    </w:r>
    <w:proofErr w:type="spellStart"/>
    <w:r>
      <w:rPr>
        <w:i/>
        <w:iCs/>
        <w:color w:val="808080" w:themeColor="background1" w:themeShade="80"/>
        <w:sz w:val="20"/>
        <w:szCs w:val="20"/>
      </w:rPr>
      <w:t>cz</w:t>
    </w:r>
    <w:proofErr w:type="spellEnd"/>
    <w:r>
      <w:rPr>
        <w:i/>
        <w:iCs/>
        <w:color w:val="808080" w:themeColor="background1" w:themeShade="80"/>
        <w:sz w:val="20"/>
        <w:szCs w:val="20"/>
      </w:rPr>
      <w:t>, 774178629</w:t>
    </w:r>
  </w:p>
  <w:p w:rsidR="00767338" w:rsidRPr="00767338" w:rsidRDefault="00767338">
    <w:pPr>
      <w:pStyle w:val="Zhlav"/>
      <w:rPr>
        <w:i/>
        <w:iCs/>
        <w:color w:val="808080" w:themeColor="background1" w:themeShade="8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92B64"/>
    <w:multiLevelType w:val="hybridMultilevel"/>
    <w:tmpl w:val="9C781F0C"/>
    <w:lvl w:ilvl="0" w:tplc="761C6D6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footnotePr>
    <w:footnote w:id="-1"/>
    <w:footnote w:id="0"/>
  </w:footnotePr>
  <w:endnotePr>
    <w:endnote w:id="-1"/>
    <w:endnote w:id="0"/>
  </w:endnotePr>
  <w:compat/>
  <w:rsids>
    <w:rsidRoot w:val="00767338"/>
    <w:rsid w:val="000A2D0D"/>
    <w:rsid w:val="001159BF"/>
    <w:rsid w:val="00235E22"/>
    <w:rsid w:val="002C5DF6"/>
    <w:rsid w:val="002D293E"/>
    <w:rsid w:val="00322ABB"/>
    <w:rsid w:val="00503BA1"/>
    <w:rsid w:val="00555087"/>
    <w:rsid w:val="00570135"/>
    <w:rsid w:val="00711B7D"/>
    <w:rsid w:val="00767338"/>
    <w:rsid w:val="008617A5"/>
    <w:rsid w:val="008D0211"/>
    <w:rsid w:val="008D4E55"/>
    <w:rsid w:val="00952BEF"/>
    <w:rsid w:val="00966974"/>
    <w:rsid w:val="00A30288"/>
    <w:rsid w:val="00A45F43"/>
    <w:rsid w:val="00A5369E"/>
    <w:rsid w:val="00AB2054"/>
    <w:rsid w:val="00AF07AB"/>
    <w:rsid w:val="00B448FE"/>
    <w:rsid w:val="00B64861"/>
    <w:rsid w:val="00BE72B7"/>
    <w:rsid w:val="00C209E6"/>
    <w:rsid w:val="00C2501E"/>
    <w:rsid w:val="00C91472"/>
    <w:rsid w:val="00CF03C0"/>
    <w:rsid w:val="00CF19AD"/>
    <w:rsid w:val="00D318AF"/>
    <w:rsid w:val="00D57C9B"/>
    <w:rsid w:val="00D75506"/>
    <w:rsid w:val="00E163AF"/>
    <w:rsid w:val="00E95599"/>
    <w:rsid w:val="00F4769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697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6733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67338"/>
  </w:style>
  <w:style w:type="paragraph" w:styleId="Zpat">
    <w:name w:val="footer"/>
    <w:basedOn w:val="Normln"/>
    <w:link w:val="ZpatChar"/>
    <w:uiPriority w:val="99"/>
    <w:unhideWhenUsed/>
    <w:rsid w:val="00767338"/>
    <w:pPr>
      <w:tabs>
        <w:tab w:val="center" w:pos="4536"/>
        <w:tab w:val="right" w:pos="9072"/>
      </w:tabs>
      <w:spacing w:after="0" w:line="240" w:lineRule="auto"/>
    </w:pPr>
  </w:style>
  <w:style w:type="character" w:customStyle="1" w:styleId="ZpatChar">
    <w:name w:val="Zápatí Char"/>
    <w:basedOn w:val="Standardnpsmoodstavce"/>
    <w:link w:val="Zpat"/>
    <w:uiPriority w:val="99"/>
    <w:rsid w:val="00767338"/>
  </w:style>
  <w:style w:type="paragraph" w:styleId="Odstavecseseznamem">
    <w:name w:val="List Paragraph"/>
    <w:basedOn w:val="Normln"/>
    <w:uiPriority w:val="34"/>
    <w:qFormat/>
    <w:rsid w:val="00767338"/>
    <w:pPr>
      <w:ind w:left="720"/>
      <w:contextualSpacing/>
    </w:pPr>
  </w:style>
  <w:style w:type="paragraph" w:customStyle="1" w:styleId="-wm-msonormal">
    <w:name w:val="-wm-msonormal"/>
    <w:basedOn w:val="Normln"/>
    <w:rsid w:val="00952BE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F4769B"/>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zskncl.cz/clanky/detail/pravidla-hodnoceni-zs-kostelec-nad-cernymi-lesy-ve-2-pololeti-skolniho-roku-2019-2020-2020-04-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336</Words>
  <Characters>1988</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Řepíková</dc:creator>
  <cp:lastModifiedBy>sos</cp:lastModifiedBy>
  <cp:revision>5</cp:revision>
  <dcterms:created xsi:type="dcterms:W3CDTF">2020-06-05T04:46:00Z</dcterms:created>
  <dcterms:modified xsi:type="dcterms:W3CDTF">2020-06-05T04:56:00Z</dcterms:modified>
</cp:coreProperties>
</file>