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6E83D5" w:rsidP="0B6E83D5" w:rsidRDefault="0B6E83D5" w14:paraId="78116155" w14:textId="52644D56">
      <w:pPr>
        <w:rPr>
          <w:sz w:val="28"/>
          <w:szCs w:val="28"/>
        </w:rPr>
      </w:pPr>
      <w:r w:rsidRPr="0B6E83D5" w:rsidR="0B6E83D5">
        <w:rPr>
          <w:sz w:val="28"/>
          <w:szCs w:val="28"/>
        </w:rPr>
        <w:t xml:space="preserve">                      </w:t>
      </w:r>
      <w:r w:rsidRPr="0B6E83D5" w:rsidR="0B6E83D5">
        <w:rPr>
          <w:sz w:val="28"/>
          <w:szCs w:val="28"/>
          <w:u w:val="single"/>
        </w:rPr>
        <w:t>Učivo pro třídu 3.</w:t>
      </w:r>
      <w:proofErr w:type="gramStart"/>
      <w:r w:rsidRPr="0B6E83D5" w:rsidR="0B6E83D5">
        <w:rPr>
          <w:sz w:val="28"/>
          <w:szCs w:val="28"/>
          <w:u w:val="single"/>
        </w:rPr>
        <w:t>B - český</w:t>
      </w:r>
      <w:proofErr w:type="gramEnd"/>
      <w:r w:rsidRPr="0B6E83D5" w:rsidR="0B6E83D5">
        <w:rPr>
          <w:sz w:val="28"/>
          <w:szCs w:val="28"/>
          <w:u w:val="single"/>
        </w:rPr>
        <w:t xml:space="preserve"> jazyk</w:t>
      </w:r>
    </w:p>
    <w:p w:rsidR="0B6E83D5" w:rsidP="0B6E83D5" w:rsidRDefault="0B6E83D5" w14:paraId="01891F94" w14:textId="4A7906F2">
      <w:pPr>
        <w:rPr>
          <w:sz w:val="28"/>
          <w:szCs w:val="28"/>
        </w:rPr>
      </w:pPr>
      <w:r w:rsidRPr="0B6E83D5" w:rsidR="0B6E83D5">
        <w:rPr>
          <w:sz w:val="28"/>
          <w:szCs w:val="28"/>
          <w:u w:val="none"/>
        </w:rPr>
        <w:t xml:space="preserve">                           </w:t>
      </w:r>
      <w:r w:rsidRPr="0B6E83D5" w:rsidR="0B6E83D5">
        <w:rPr>
          <w:sz w:val="28"/>
          <w:szCs w:val="28"/>
          <w:u w:val="none"/>
        </w:rPr>
        <w:t>( 30.3.</w:t>
      </w:r>
      <w:r w:rsidRPr="0B6E83D5" w:rsidR="0B6E83D5">
        <w:rPr>
          <w:sz w:val="28"/>
          <w:szCs w:val="28"/>
          <w:u w:val="none"/>
        </w:rPr>
        <w:t>- 8.4.2020)</w:t>
      </w:r>
    </w:p>
    <w:p w:rsidR="0B6E83D5" w:rsidP="0B6E83D5" w:rsidRDefault="0B6E83D5" w14:paraId="4EAAD2F0" w14:textId="29AC43AF">
      <w:pPr>
        <w:rPr>
          <w:sz w:val="28"/>
          <w:szCs w:val="28"/>
          <w:u w:val="none"/>
        </w:rPr>
      </w:pPr>
    </w:p>
    <w:p w:rsidR="0B6E83D5" w:rsidP="0B6E83D5" w:rsidRDefault="0B6E83D5" w14:paraId="5165C622" w14:textId="2A0592BA">
      <w:pPr>
        <w:rPr>
          <w:sz w:val="28"/>
          <w:szCs w:val="28"/>
          <w:u w:val="none"/>
        </w:rPr>
      </w:pPr>
    </w:p>
    <w:p w:rsidR="0B6E83D5" w:rsidP="0B6E83D5" w:rsidRDefault="0B6E83D5" w14:paraId="1647CA58" w14:textId="1FF9DF22">
      <w:pPr>
        <w:rPr>
          <w:b w:val="1"/>
          <w:bCs w:val="1"/>
          <w:sz w:val="28"/>
          <w:szCs w:val="28"/>
          <w:u w:val="none"/>
        </w:rPr>
      </w:pPr>
      <w:r w:rsidRPr="0B6E83D5" w:rsidR="0B6E83D5">
        <w:rPr>
          <w:b w:val="1"/>
          <w:bCs w:val="1"/>
          <w:sz w:val="28"/>
          <w:szCs w:val="28"/>
          <w:u w:val="none"/>
        </w:rPr>
        <w:t>Pracovní sešit -2. díl s 14/1, 2</w:t>
      </w:r>
    </w:p>
    <w:p w:rsidR="0B6E83D5" w:rsidP="0B6E83D5" w:rsidRDefault="0B6E83D5" w14:paraId="53DB4B96" w14:textId="3663A605">
      <w:pPr>
        <w:rPr>
          <w:sz w:val="28"/>
          <w:szCs w:val="28"/>
        </w:rPr>
      </w:pPr>
      <w:r w:rsidRPr="0B6E83D5" w:rsidR="0B6E83D5">
        <w:rPr>
          <w:sz w:val="28"/>
          <w:szCs w:val="28"/>
          <w:u w:val="none"/>
        </w:rPr>
        <w:t xml:space="preserve">Pozor na záměnu slov </w:t>
      </w:r>
      <w:r w:rsidRPr="0B6E83D5" w:rsidR="0B6E83D5">
        <w:rPr>
          <w:color w:val="FF0000"/>
          <w:sz w:val="28"/>
          <w:szCs w:val="28"/>
          <w:u w:val="none"/>
        </w:rPr>
        <w:t>výr</w:t>
      </w:r>
      <w:r w:rsidRPr="0B6E83D5" w:rsidR="0B6E83D5">
        <w:rPr>
          <w:sz w:val="28"/>
          <w:szCs w:val="28"/>
          <w:u w:val="none"/>
        </w:rPr>
        <w:t xml:space="preserve"> (dravý pták podobný sově) a </w:t>
      </w:r>
      <w:r w:rsidRPr="0B6E83D5" w:rsidR="0B6E83D5">
        <w:rPr>
          <w:color w:val="00B050"/>
          <w:sz w:val="28"/>
          <w:szCs w:val="28"/>
          <w:u w:val="none"/>
        </w:rPr>
        <w:t>vír</w:t>
      </w:r>
      <w:r w:rsidRPr="0B6E83D5" w:rsidR="0B6E83D5">
        <w:rPr>
          <w:sz w:val="28"/>
          <w:szCs w:val="28"/>
          <w:u w:val="none"/>
        </w:rPr>
        <w:t xml:space="preserve"> </w:t>
      </w:r>
      <w:proofErr w:type="gramStart"/>
      <w:r w:rsidRPr="0B6E83D5" w:rsidR="0B6E83D5">
        <w:rPr>
          <w:sz w:val="28"/>
          <w:szCs w:val="28"/>
          <w:u w:val="none"/>
        </w:rPr>
        <w:t>( točivý</w:t>
      </w:r>
      <w:proofErr w:type="gramEnd"/>
      <w:r w:rsidRPr="0B6E83D5" w:rsidR="0B6E83D5">
        <w:rPr>
          <w:sz w:val="28"/>
          <w:szCs w:val="28"/>
          <w:u w:val="none"/>
        </w:rPr>
        <w:t xml:space="preserve"> pohyb - třeba listí ve větru, nebezpečný vír ve vodě).</w:t>
      </w:r>
    </w:p>
    <w:p w:rsidR="0B6E83D5" w:rsidP="0B6E83D5" w:rsidRDefault="0B6E83D5" w14:paraId="47314628" w14:textId="5E89C099">
      <w:pPr>
        <w:rPr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Další </w:t>
      </w:r>
      <w:proofErr w:type="gramStart"/>
      <w:r w:rsidRPr="0B6E83D5" w:rsidR="0B6E83D5">
        <w:rPr>
          <w:sz w:val="28"/>
          <w:szCs w:val="28"/>
          <w:u w:val="none"/>
        </w:rPr>
        <w:t xml:space="preserve">chyták:   </w:t>
      </w:r>
      <w:proofErr w:type="gramEnd"/>
    </w:p>
    <w:p w:rsidR="0B6E83D5" w:rsidP="0B6E83D5" w:rsidRDefault="0B6E83D5" w14:paraId="3743B76C" w14:textId="77656F98">
      <w:pPr>
        <w:rPr>
          <w:i w:val="1"/>
          <w:iCs w:val="1"/>
          <w:sz w:val="28"/>
          <w:szCs w:val="28"/>
          <w:u w:val="none"/>
        </w:rPr>
      </w:pPr>
      <w:r w:rsidRPr="0B6E83D5" w:rsidR="0B6E83D5">
        <w:rPr>
          <w:i w:val="1"/>
          <w:iCs w:val="1"/>
          <w:sz w:val="28"/>
          <w:szCs w:val="28"/>
          <w:u w:val="none"/>
        </w:rPr>
        <w:t xml:space="preserve">Slyšel jsem houkání </w:t>
      </w:r>
      <w:r w:rsidRPr="0B6E83D5" w:rsidR="0B6E83D5">
        <w:rPr>
          <w:i w:val="1"/>
          <w:iCs w:val="1"/>
          <w:color w:val="FF0000"/>
          <w:sz w:val="28"/>
          <w:szCs w:val="28"/>
          <w:u w:val="none"/>
        </w:rPr>
        <w:t>výra</w:t>
      </w:r>
      <w:r w:rsidRPr="0B6E83D5" w:rsidR="0B6E83D5">
        <w:rPr>
          <w:i w:val="1"/>
          <w:iCs w:val="1"/>
          <w:sz w:val="28"/>
          <w:szCs w:val="28"/>
          <w:u w:val="none"/>
        </w:rPr>
        <w:t xml:space="preserve">.  </w:t>
      </w:r>
      <w:r w:rsidRPr="0B6E83D5" w:rsidR="0B6E83D5">
        <w:rPr>
          <w:i w:val="1"/>
          <w:iCs w:val="1"/>
          <w:color w:val="00B050"/>
          <w:sz w:val="28"/>
          <w:szCs w:val="28"/>
          <w:u w:val="none"/>
        </w:rPr>
        <w:t>Víra</w:t>
      </w:r>
      <w:r w:rsidRPr="0B6E83D5" w:rsidR="0B6E83D5">
        <w:rPr>
          <w:i w:val="1"/>
          <w:iCs w:val="1"/>
          <w:color w:val="002060"/>
          <w:sz w:val="28"/>
          <w:szCs w:val="28"/>
          <w:u w:val="none"/>
        </w:rPr>
        <w:t xml:space="preserve"> </w:t>
      </w:r>
      <w:r w:rsidRPr="0B6E83D5" w:rsidR="0B6E83D5">
        <w:rPr>
          <w:i w:val="1"/>
          <w:iCs w:val="1"/>
          <w:sz w:val="28"/>
          <w:szCs w:val="28"/>
          <w:u w:val="none"/>
        </w:rPr>
        <w:t>v Boha některým lidem pomáhá v těžké situaci.</w:t>
      </w:r>
    </w:p>
    <w:p w:rsidR="0B6E83D5" w:rsidP="0B6E83D5" w:rsidRDefault="0B6E83D5" w14:paraId="6805F97A" w14:textId="478B4C95">
      <w:pPr>
        <w:pStyle w:val="Normal"/>
        <w:rPr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   Tady je slovo </w:t>
      </w:r>
      <w:r w:rsidRPr="0B6E83D5" w:rsidR="0B6E83D5">
        <w:rPr>
          <w:color w:val="00B050"/>
          <w:sz w:val="28"/>
          <w:szCs w:val="28"/>
          <w:u w:val="none"/>
        </w:rPr>
        <w:t>víra</w:t>
      </w:r>
      <w:r w:rsidRPr="0B6E83D5" w:rsidR="0B6E83D5">
        <w:rPr>
          <w:sz w:val="28"/>
          <w:szCs w:val="28"/>
          <w:u w:val="none"/>
        </w:rPr>
        <w:t xml:space="preserve"> chápáno tak, že něčemu </w:t>
      </w:r>
      <w:r w:rsidRPr="0B6E83D5" w:rsidR="0B6E83D5">
        <w:rPr>
          <w:color w:val="00B050"/>
          <w:sz w:val="28"/>
          <w:szCs w:val="28"/>
          <w:u w:val="none"/>
        </w:rPr>
        <w:t>věříme</w:t>
      </w:r>
      <w:r w:rsidRPr="0B6E83D5" w:rsidR="0B6E83D5">
        <w:rPr>
          <w:sz w:val="28"/>
          <w:szCs w:val="28"/>
          <w:u w:val="none"/>
        </w:rPr>
        <w:t>, nemá nic společného s ptákem výrem, proto napíšeme měkké i.</w:t>
      </w:r>
    </w:p>
    <w:p w:rsidR="0B6E83D5" w:rsidP="0B6E83D5" w:rsidRDefault="0B6E83D5" w14:paraId="529BB133" w14:textId="0E90FC1A">
      <w:pPr>
        <w:pStyle w:val="Normal"/>
        <w:rPr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  Když to nepůjde a nebudete tomu rozumět, pryč od toho! </w:t>
      </w:r>
      <w:r w:rsidRPr="0B6E83D5" w:rsidR="0B6E83D5">
        <w:rPr>
          <w:rFonts w:ascii="Segoe UI Emoji" w:hAnsi="Segoe UI Emoji" w:eastAsia="Segoe UI Emoji" w:cs="Segoe UI Emoji"/>
          <w:sz w:val="28"/>
          <w:szCs w:val="28"/>
          <w:u w:val="none"/>
        </w:rPr>
        <w:t>😉</w:t>
      </w:r>
      <w:r w:rsidRPr="0B6E83D5" w:rsidR="0B6E83D5">
        <w:rPr>
          <w:sz w:val="28"/>
          <w:szCs w:val="28"/>
          <w:u w:val="none"/>
        </w:rPr>
        <w:t>Až se uvidíme, budeme toto učivo hodně procvičovat, počká to.</w:t>
      </w:r>
    </w:p>
    <w:p w:rsidR="0B6E83D5" w:rsidP="0B6E83D5" w:rsidRDefault="0B6E83D5" w14:paraId="458BBCA1" w14:textId="64C0E068">
      <w:pPr>
        <w:pStyle w:val="Normal"/>
        <w:rPr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  A opakovací cvičení, která budou pro vás jistě hračka: </w:t>
      </w:r>
      <w:r w:rsidRPr="0B6E83D5" w:rsidR="0B6E83D5">
        <w:rPr>
          <w:b w:val="1"/>
          <w:bCs w:val="1"/>
          <w:sz w:val="28"/>
          <w:szCs w:val="28"/>
          <w:u w:val="none"/>
        </w:rPr>
        <w:t xml:space="preserve">PS </w:t>
      </w:r>
      <w:r w:rsidRPr="0B6E83D5" w:rsidR="0B6E83D5">
        <w:rPr>
          <w:b w:val="1"/>
          <w:bCs w:val="1"/>
          <w:sz w:val="28"/>
          <w:szCs w:val="28"/>
          <w:u w:val="none"/>
        </w:rPr>
        <w:t>-.díl</w:t>
      </w:r>
      <w:r w:rsidRPr="0B6E83D5" w:rsidR="0B6E83D5">
        <w:rPr>
          <w:b w:val="1"/>
          <w:bCs w:val="1"/>
          <w:sz w:val="28"/>
          <w:szCs w:val="28"/>
          <w:u w:val="none"/>
        </w:rPr>
        <w:t>, s.7/1,2.</w:t>
      </w:r>
    </w:p>
    <w:p w:rsidR="0B6E83D5" w:rsidP="0B6E83D5" w:rsidRDefault="0B6E83D5" w14:paraId="1D1C8AD7" w14:textId="11CAB6A7">
      <w:pPr>
        <w:pStyle w:val="Normal"/>
        <w:rPr>
          <w:b w:val="0"/>
          <w:bCs w:val="0"/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   Psaní vlastních jmen, opíšeme do sešitu krátké cvičení z učebnice, </w:t>
      </w:r>
      <w:r w:rsidRPr="0B6E83D5" w:rsidR="0B6E83D5">
        <w:rPr>
          <w:b w:val="1"/>
          <w:bCs w:val="1"/>
          <w:sz w:val="28"/>
          <w:szCs w:val="28"/>
          <w:u w:val="none"/>
        </w:rPr>
        <w:t>s.63/1.</w:t>
      </w:r>
    </w:p>
    <w:p w:rsidR="0B6E83D5" w:rsidP="0B6E83D5" w:rsidRDefault="0B6E83D5" w14:paraId="6C75F880" w14:textId="67063064">
      <w:pPr>
        <w:pStyle w:val="Normal"/>
        <w:rPr>
          <w:b w:val="0"/>
          <w:bCs w:val="0"/>
          <w:sz w:val="28"/>
          <w:szCs w:val="28"/>
          <w:u w:val="none"/>
        </w:rPr>
      </w:pPr>
      <w:r w:rsidRPr="0B6E83D5" w:rsidR="0B6E83D5">
        <w:rPr>
          <w:b w:val="0"/>
          <w:bCs w:val="0"/>
          <w:sz w:val="28"/>
          <w:szCs w:val="28"/>
          <w:u w:val="none"/>
        </w:rPr>
        <w:t xml:space="preserve"> Kdo chce, může vymyslet a napsat podobné cvičení- jen s jinými jmény a zvířaty. </w:t>
      </w:r>
      <w:r w:rsidRPr="0B6E83D5" w:rsidR="0B6E83D5">
        <w:rPr>
          <w:rFonts w:ascii="Segoe UI Emoji" w:hAnsi="Segoe UI Emoji" w:eastAsia="Segoe UI Emoji" w:cs="Segoe UI Emoji"/>
          <w:b w:val="0"/>
          <w:bCs w:val="0"/>
          <w:sz w:val="28"/>
          <w:szCs w:val="28"/>
          <w:u w:val="none"/>
        </w:rPr>
        <w:t>😃</w:t>
      </w:r>
    </w:p>
    <w:p w:rsidR="0B6E83D5" w:rsidP="0B6E83D5" w:rsidRDefault="0B6E83D5" w14:paraId="3E60BD5A" w14:textId="33FA4831">
      <w:pPr>
        <w:pStyle w:val="Normal"/>
        <w:rPr>
          <w:sz w:val="28"/>
          <w:szCs w:val="28"/>
          <w:u w:val="none"/>
        </w:rPr>
      </w:pPr>
    </w:p>
    <w:p w:rsidR="0B6E83D5" w:rsidP="0B6E83D5" w:rsidRDefault="0B6E83D5" w14:paraId="4652B7BE" w14:textId="701E3BB4">
      <w:pPr>
        <w:pStyle w:val="Normal"/>
        <w:rPr>
          <w:sz w:val="28"/>
          <w:szCs w:val="28"/>
          <w:u w:val="none"/>
        </w:rPr>
      </w:pPr>
    </w:p>
    <w:p w:rsidR="0B6E83D5" w:rsidP="0B6E83D5" w:rsidRDefault="0B6E83D5" w14:paraId="558B65AE" w14:textId="2A94F0D1">
      <w:pPr>
        <w:pStyle w:val="Normal"/>
        <w:rPr>
          <w:sz w:val="28"/>
          <w:szCs w:val="28"/>
          <w:u w:val="none"/>
        </w:rPr>
      </w:pPr>
      <w:r w:rsidRPr="0B6E83D5" w:rsidR="0B6E83D5">
        <w:rPr>
          <w:sz w:val="28"/>
          <w:szCs w:val="28"/>
          <w:u w:val="none"/>
        </w:rPr>
        <w:t xml:space="preserve">   </w:t>
      </w:r>
    </w:p>
    <w:p w:rsidR="0B6E83D5" w:rsidP="0B6E83D5" w:rsidRDefault="0B6E83D5" w14:paraId="65C15F1E" w14:textId="203F5428">
      <w:pPr>
        <w:pStyle w:val="Normal"/>
        <w:rPr>
          <w:sz w:val="28"/>
          <w:szCs w:val="28"/>
          <w:u w:val="none"/>
        </w:rPr>
      </w:pPr>
    </w:p>
    <w:p w:rsidR="0B6E83D5" w:rsidP="0B6E83D5" w:rsidRDefault="0B6E83D5" w14:paraId="1CE9897E" w14:textId="67368BB6">
      <w:pPr>
        <w:rPr>
          <w:sz w:val="28"/>
          <w:szCs w:val="28"/>
        </w:rPr>
      </w:pPr>
      <w:r w:rsidRPr="0B6E83D5" w:rsidR="0B6E83D5">
        <w:rPr>
          <w:sz w:val="28"/>
          <w:szCs w:val="28"/>
          <w:u w:val="none"/>
        </w:rPr>
        <w:t xml:space="preserve">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455565"/>
  <w15:docId w15:val="{79dd554d-6d15-4f8d-b91e-5437f801ee57}"/>
  <w:rsids>
    <w:rsidRoot w:val="48455565"/>
    <w:rsid w:val="0B6E83D5"/>
    <w:rsid w:val="4845556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2020-03-26T10:34:16.1808043Z</dcterms:created>
  <dcterms:modified xsi:type="dcterms:W3CDTF">2020-03-26T11:14:02.8488152Z</dcterms:modified>
  <dc:creator>Irena Kubová</dc:creator>
  <lastModifiedBy>Irena Kubová</lastModifiedBy>
</coreProperties>
</file>