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0198" w:rsidRDefault="009164B3">
      <w:pPr>
        <w:pStyle w:val="Standard"/>
        <w:pageBreakBefore/>
        <w:spacing w:line="360" w:lineRule="auto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Vyjmenovaná slova po V</w:t>
      </w:r>
    </w:p>
    <w:p w:rsidR="00DF0198" w:rsidRDefault="009164B3">
      <w:pPr>
        <w:pStyle w:val="Standard"/>
        <w:spacing w:line="360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SLOVA S PŘEDPONOU VY-, VÝ-</w:t>
      </w:r>
    </w:p>
    <w:p w:rsidR="00DF0198" w:rsidRDefault="009164B3">
      <w:pPr>
        <w:pStyle w:val="Standard"/>
        <w:spacing w:line="360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1. Tvoř slova s předponami vy-, vý-</w:t>
      </w:r>
      <w:r>
        <w:rPr>
          <w:rFonts w:ascii="Calibri" w:hAnsi="Calibri"/>
          <w:b/>
          <w:bCs/>
          <w:sz w:val="28"/>
          <w:szCs w:val="28"/>
        </w:rPr>
        <w:t xml:space="preserve"> a také s předponami jinými.</w:t>
      </w:r>
    </w:p>
    <w:p w:rsidR="00DF0198" w:rsidRDefault="009164B3">
      <w:pPr>
        <w:pStyle w:val="Standard"/>
        <w:tabs>
          <w:tab w:val="left" w:pos="4710"/>
        </w:tabs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-kres- _________________________</w:t>
      </w:r>
      <w:r>
        <w:rPr>
          <w:rFonts w:ascii="Calibri" w:hAnsi="Calibri"/>
          <w:sz w:val="28"/>
          <w:szCs w:val="28"/>
        </w:rPr>
        <w:tab/>
        <w:t>-jede ____________________________</w:t>
      </w:r>
    </w:p>
    <w:p w:rsidR="00DF0198" w:rsidRDefault="009164B3">
      <w:pPr>
        <w:pStyle w:val="Standard"/>
        <w:tabs>
          <w:tab w:val="left" w:pos="4710"/>
        </w:tabs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-zdob- ________________________</w:t>
      </w:r>
      <w:r>
        <w:rPr>
          <w:rFonts w:ascii="Calibri" w:hAnsi="Calibri"/>
          <w:sz w:val="28"/>
          <w:szCs w:val="28"/>
        </w:rPr>
        <w:tab/>
        <w:t>-stavuje __________________________</w:t>
      </w:r>
    </w:p>
    <w:p w:rsidR="00DF0198" w:rsidRDefault="009164B3">
      <w:pPr>
        <w:pStyle w:val="Standard"/>
        <w:tabs>
          <w:tab w:val="left" w:pos="4710"/>
        </w:tabs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-hra- _________________________</w:t>
      </w:r>
      <w:r>
        <w:rPr>
          <w:rFonts w:ascii="Calibri" w:hAnsi="Calibri"/>
          <w:sz w:val="28"/>
          <w:szCs w:val="28"/>
        </w:rPr>
        <w:tab/>
        <w:t xml:space="preserve">-seju </w:t>
      </w:r>
      <w:r>
        <w:rPr>
          <w:rFonts w:ascii="Calibri" w:hAnsi="Calibri"/>
          <w:sz w:val="28"/>
          <w:szCs w:val="28"/>
        </w:rPr>
        <w:t>_____________________________</w:t>
      </w:r>
    </w:p>
    <w:p w:rsidR="00DF0198" w:rsidRDefault="009164B3">
      <w:pPr>
        <w:pStyle w:val="Standard"/>
        <w:tabs>
          <w:tab w:val="left" w:pos="4710"/>
        </w:tabs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-klad- ________________________</w:t>
      </w:r>
      <w:r>
        <w:rPr>
          <w:rFonts w:ascii="Calibri" w:hAnsi="Calibri"/>
          <w:sz w:val="28"/>
          <w:szCs w:val="28"/>
        </w:rPr>
        <w:tab/>
        <w:t>-krojí _____________________________</w:t>
      </w:r>
    </w:p>
    <w:p w:rsidR="00DF0198" w:rsidRDefault="009164B3">
      <w:pPr>
        <w:pStyle w:val="Standard"/>
        <w:tabs>
          <w:tab w:val="left" w:pos="4710"/>
        </w:tabs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-chod- _______________________</w:t>
      </w:r>
      <w:r>
        <w:rPr>
          <w:rFonts w:ascii="Calibri" w:hAnsi="Calibri"/>
          <w:sz w:val="28"/>
          <w:szCs w:val="28"/>
        </w:rPr>
        <w:tab/>
        <w:t>-sypal._____________________________</w:t>
      </w:r>
    </w:p>
    <w:p w:rsidR="00DF0198" w:rsidRDefault="009164B3">
      <w:pPr>
        <w:pStyle w:val="Standard"/>
        <w:tabs>
          <w:tab w:val="left" w:pos="4710"/>
        </w:tabs>
        <w:spacing w:line="360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2. Stejnou barvou označ slova příbuzná.</w:t>
      </w:r>
    </w:p>
    <w:p w:rsidR="00DF0198" w:rsidRDefault="009164B3">
      <w:pPr>
        <w:pStyle w:val="Standard"/>
        <w:tabs>
          <w:tab w:val="left" w:pos="510"/>
          <w:tab w:val="left" w:pos="870"/>
          <w:tab w:val="left" w:pos="1305"/>
          <w:tab w:val="left" w:pos="1680"/>
          <w:tab w:val="left" w:pos="2145"/>
          <w:tab w:val="left" w:pos="2535"/>
          <w:tab w:val="left" w:pos="3045"/>
          <w:tab w:val="left" w:pos="3360"/>
          <w:tab w:val="left" w:pos="3885"/>
          <w:tab w:val="left" w:pos="4245"/>
          <w:tab w:val="left" w:pos="4725"/>
          <w:tab w:val="left" w:pos="5085"/>
          <w:tab w:val="left" w:pos="5580"/>
          <w:tab w:val="left" w:pos="5925"/>
          <w:tab w:val="left" w:pos="6405"/>
          <w:tab w:val="left" w:pos="6750"/>
          <w:tab w:val="left" w:pos="7170"/>
          <w:tab w:val="left" w:pos="7470"/>
          <w:tab w:val="left" w:pos="7905"/>
          <w:tab w:val="left" w:pos="8250"/>
        </w:tabs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Výroba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výstřižek</w:t>
      </w:r>
      <w:r>
        <w:rPr>
          <w:rFonts w:ascii="Calibri" w:hAnsi="Calibri"/>
          <w:sz w:val="28"/>
          <w:szCs w:val="28"/>
        </w:rPr>
        <w:tab/>
        <w:t>viník</w:t>
      </w:r>
      <w:r>
        <w:rPr>
          <w:rFonts w:ascii="Calibri" w:hAnsi="Calibri"/>
          <w:sz w:val="28"/>
          <w:szCs w:val="28"/>
        </w:rPr>
        <w:tab/>
        <w:t>vyskočil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výmysl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výtah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výprodej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vidět</w:t>
      </w:r>
    </w:p>
    <w:p w:rsidR="00DF0198" w:rsidRDefault="009164B3">
      <w:pPr>
        <w:pStyle w:val="Standard"/>
        <w:tabs>
          <w:tab w:val="left" w:pos="510"/>
          <w:tab w:val="left" w:pos="870"/>
          <w:tab w:val="left" w:pos="1305"/>
          <w:tab w:val="left" w:pos="1680"/>
          <w:tab w:val="left" w:pos="2145"/>
          <w:tab w:val="left" w:pos="2535"/>
          <w:tab w:val="left" w:pos="3045"/>
          <w:tab w:val="left" w:pos="3360"/>
          <w:tab w:val="left" w:pos="3885"/>
          <w:tab w:val="left" w:pos="4245"/>
          <w:tab w:val="left" w:pos="4725"/>
          <w:tab w:val="left" w:pos="5085"/>
          <w:tab w:val="left" w:pos="5580"/>
          <w:tab w:val="left" w:pos="5925"/>
          <w:tab w:val="left" w:pos="6405"/>
          <w:tab w:val="left" w:pos="6750"/>
          <w:tab w:val="left" w:pos="7170"/>
          <w:tab w:val="left" w:pos="7470"/>
          <w:tab w:val="left" w:pos="7905"/>
          <w:tab w:val="left" w:pos="8250"/>
        </w:tabs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výskok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vystřihovat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prodavač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vyrábět</w:t>
      </w:r>
      <w:r>
        <w:rPr>
          <w:rFonts w:ascii="Calibri" w:hAnsi="Calibri"/>
          <w:sz w:val="28"/>
          <w:szCs w:val="28"/>
        </w:rPr>
        <w:tab/>
        <w:t>vina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domyslit</w:t>
      </w:r>
    </w:p>
    <w:p w:rsidR="00DF0198" w:rsidRDefault="009164B3">
      <w:pPr>
        <w:pStyle w:val="Standard"/>
        <w:tabs>
          <w:tab w:val="left" w:pos="510"/>
          <w:tab w:val="left" w:pos="870"/>
          <w:tab w:val="left" w:pos="1305"/>
          <w:tab w:val="left" w:pos="1680"/>
          <w:tab w:val="left" w:pos="2145"/>
          <w:tab w:val="left" w:pos="2535"/>
          <w:tab w:val="left" w:pos="3045"/>
          <w:tab w:val="left" w:pos="3360"/>
          <w:tab w:val="left" w:pos="3885"/>
          <w:tab w:val="left" w:pos="4245"/>
          <w:tab w:val="left" w:pos="4725"/>
          <w:tab w:val="left" w:pos="5085"/>
          <w:tab w:val="left" w:pos="5580"/>
          <w:tab w:val="left" w:pos="5925"/>
          <w:tab w:val="left" w:pos="6405"/>
          <w:tab w:val="left" w:pos="6750"/>
          <w:tab w:val="left" w:pos="7170"/>
          <w:tab w:val="left" w:pos="7470"/>
          <w:tab w:val="left" w:pos="7905"/>
          <w:tab w:val="left" w:pos="8250"/>
        </w:tabs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robota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nevinný</w:t>
      </w:r>
      <w:r>
        <w:rPr>
          <w:rFonts w:ascii="Calibri" w:hAnsi="Calibri"/>
          <w:sz w:val="28"/>
          <w:szCs w:val="28"/>
        </w:rPr>
        <w:tab/>
        <w:t>prodejna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úmysl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přetahovat</w:t>
      </w:r>
      <w:r>
        <w:rPr>
          <w:rFonts w:ascii="Calibri" w:hAnsi="Calibri"/>
          <w:sz w:val="28"/>
          <w:szCs w:val="28"/>
        </w:rPr>
        <w:tab/>
        <w:t>netahá</w:t>
      </w:r>
    </w:p>
    <w:p w:rsidR="00DF0198" w:rsidRDefault="009164B3">
      <w:pPr>
        <w:pStyle w:val="Standard"/>
        <w:tabs>
          <w:tab w:val="left" w:pos="510"/>
          <w:tab w:val="left" w:pos="870"/>
          <w:tab w:val="left" w:pos="1305"/>
          <w:tab w:val="left" w:pos="1680"/>
          <w:tab w:val="left" w:pos="2145"/>
          <w:tab w:val="left" w:pos="2535"/>
          <w:tab w:val="left" w:pos="3045"/>
          <w:tab w:val="left" w:pos="3360"/>
          <w:tab w:val="left" w:pos="3885"/>
          <w:tab w:val="left" w:pos="4245"/>
          <w:tab w:val="left" w:pos="4725"/>
          <w:tab w:val="left" w:pos="5085"/>
          <w:tab w:val="left" w:pos="5580"/>
          <w:tab w:val="left" w:pos="5925"/>
          <w:tab w:val="left" w:pos="6405"/>
          <w:tab w:val="left" w:pos="6750"/>
          <w:tab w:val="left" w:pos="7170"/>
          <w:tab w:val="left" w:pos="7470"/>
          <w:tab w:val="left" w:pos="7905"/>
          <w:tab w:val="left" w:pos="8250"/>
        </w:tabs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přeskakuje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ustřihnout</w:t>
      </w:r>
    </w:p>
    <w:p w:rsidR="00DF0198" w:rsidRDefault="009164B3">
      <w:pPr>
        <w:pStyle w:val="Standard"/>
        <w:tabs>
          <w:tab w:val="left" w:pos="510"/>
          <w:tab w:val="left" w:pos="870"/>
          <w:tab w:val="left" w:pos="1305"/>
          <w:tab w:val="left" w:pos="1680"/>
          <w:tab w:val="left" w:pos="2145"/>
          <w:tab w:val="left" w:pos="2535"/>
          <w:tab w:val="left" w:pos="3045"/>
          <w:tab w:val="left" w:pos="3360"/>
          <w:tab w:val="left" w:pos="3885"/>
          <w:tab w:val="left" w:pos="4245"/>
          <w:tab w:val="left" w:pos="4725"/>
          <w:tab w:val="left" w:pos="5085"/>
          <w:tab w:val="left" w:pos="5580"/>
          <w:tab w:val="left" w:pos="5925"/>
          <w:tab w:val="left" w:pos="6405"/>
          <w:tab w:val="left" w:pos="6750"/>
          <w:tab w:val="left" w:pos="7170"/>
          <w:tab w:val="left" w:pos="7470"/>
          <w:tab w:val="left" w:pos="7905"/>
          <w:tab w:val="left" w:pos="8250"/>
        </w:tabs>
        <w:spacing w:line="360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3. Doplň předponu vy-, vý- nebo skupinu vi-, ví a slova rozděl do dvou sloupců.</w:t>
      </w:r>
    </w:p>
    <w:p w:rsidR="00DF0198" w:rsidRDefault="009164B3">
      <w:pPr>
        <w:pStyle w:val="Standard"/>
        <w:tabs>
          <w:tab w:val="left" w:pos="510"/>
          <w:tab w:val="left" w:pos="870"/>
          <w:tab w:val="left" w:pos="1305"/>
          <w:tab w:val="left" w:pos="1680"/>
          <w:tab w:val="left" w:pos="2145"/>
          <w:tab w:val="left" w:pos="2535"/>
          <w:tab w:val="left" w:pos="3045"/>
          <w:tab w:val="left" w:pos="3360"/>
          <w:tab w:val="left" w:pos="3885"/>
          <w:tab w:val="left" w:pos="4245"/>
          <w:tab w:val="left" w:pos="4725"/>
          <w:tab w:val="left" w:pos="5085"/>
          <w:tab w:val="left" w:pos="5580"/>
          <w:tab w:val="left" w:pos="5925"/>
          <w:tab w:val="left" w:pos="6405"/>
          <w:tab w:val="left" w:pos="6750"/>
          <w:tab w:val="left" w:pos="7170"/>
          <w:tab w:val="left" w:pos="7470"/>
          <w:tab w:val="left" w:pos="7905"/>
          <w:tab w:val="left" w:pos="8250"/>
        </w:tabs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___táhnout, ___sušený, ___táme</w:t>
      </w:r>
      <w:r>
        <w:rPr>
          <w:rFonts w:ascii="Calibri" w:hAnsi="Calibri"/>
          <w:sz w:val="28"/>
          <w:szCs w:val="28"/>
        </w:rPr>
        <w:t xml:space="preserve"> vás, ___učování, ___no, ___set na věšáku, ___čko, ___nout se, ___počet, ___dlička, ___tr, ___plavat, ___stava, ___bírat, ___stupek, ___dělat, ___těz, ___sunout,___nice, ___klat</w:t>
      </w:r>
    </w:p>
    <w:p w:rsidR="00DF0198" w:rsidRDefault="009164B3">
      <w:pPr>
        <w:pStyle w:val="Standard"/>
        <w:tabs>
          <w:tab w:val="left" w:pos="1305"/>
          <w:tab w:val="left" w:pos="1890"/>
          <w:tab w:val="left" w:pos="2175"/>
          <w:tab w:val="left" w:pos="6240"/>
          <w:tab w:val="left" w:pos="6765"/>
          <w:tab w:val="left" w:pos="7140"/>
        </w:tabs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>VY-, VÝ-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>VI-, VÍ-</w:t>
      </w:r>
    </w:p>
    <w:p w:rsidR="00DF0198" w:rsidRDefault="009164B3">
      <w:pPr>
        <w:pStyle w:val="Standard"/>
        <w:tabs>
          <w:tab w:val="left" w:pos="1305"/>
          <w:tab w:val="left" w:pos="2175"/>
          <w:tab w:val="left" w:pos="5655"/>
          <w:tab w:val="left" w:pos="6180"/>
          <w:tab w:val="left" w:pos="7005"/>
          <w:tab w:val="left" w:pos="7035"/>
        </w:tabs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_______________ </w:t>
      </w:r>
      <w:r>
        <w:rPr>
          <w:rFonts w:ascii="Calibri" w:hAnsi="Calibri"/>
          <w:sz w:val="28"/>
          <w:szCs w:val="28"/>
        </w:rPr>
        <w:tab/>
        <w:t>_______________</w:t>
      </w:r>
    </w:p>
    <w:p w:rsidR="00DF0198" w:rsidRDefault="009164B3">
      <w:pPr>
        <w:pStyle w:val="Standard"/>
        <w:tabs>
          <w:tab w:val="left" w:pos="1305"/>
          <w:tab w:val="left" w:pos="2175"/>
          <w:tab w:val="left" w:pos="5655"/>
          <w:tab w:val="left" w:pos="6180"/>
          <w:tab w:val="left" w:pos="7005"/>
          <w:tab w:val="left" w:pos="7035"/>
        </w:tabs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_______________ </w:t>
      </w:r>
      <w:r>
        <w:rPr>
          <w:rFonts w:ascii="Calibri" w:hAnsi="Calibri"/>
          <w:sz w:val="28"/>
          <w:szCs w:val="28"/>
        </w:rPr>
        <w:tab/>
        <w:t>______</w:t>
      </w:r>
      <w:r>
        <w:rPr>
          <w:rFonts w:ascii="Calibri" w:hAnsi="Calibri"/>
          <w:sz w:val="28"/>
          <w:szCs w:val="28"/>
        </w:rPr>
        <w:t>_________</w:t>
      </w:r>
    </w:p>
    <w:p w:rsidR="00DF0198" w:rsidRDefault="009164B3">
      <w:pPr>
        <w:pStyle w:val="Standard"/>
        <w:tabs>
          <w:tab w:val="left" w:pos="1305"/>
          <w:tab w:val="left" w:pos="2175"/>
          <w:tab w:val="left" w:pos="5655"/>
          <w:tab w:val="left" w:pos="6180"/>
          <w:tab w:val="left" w:pos="7005"/>
          <w:tab w:val="left" w:pos="7035"/>
        </w:tabs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_______________ </w:t>
      </w:r>
      <w:r>
        <w:rPr>
          <w:rFonts w:ascii="Calibri" w:hAnsi="Calibri"/>
          <w:sz w:val="28"/>
          <w:szCs w:val="28"/>
        </w:rPr>
        <w:tab/>
        <w:t>_______________</w:t>
      </w:r>
    </w:p>
    <w:p w:rsidR="00DF0198" w:rsidRDefault="009164B3">
      <w:pPr>
        <w:pStyle w:val="Standard"/>
        <w:tabs>
          <w:tab w:val="left" w:pos="1305"/>
          <w:tab w:val="left" w:pos="2175"/>
          <w:tab w:val="left" w:pos="5655"/>
          <w:tab w:val="left" w:pos="6180"/>
          <w:tab w:val="left" w:pos="7005"/>
          <w:tab w:val="left" w:pos="7035"/>
        </w:tabs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_______________ </w:t>
      </w:r>
      <w:r>
        <w:rPr>
          <w:rFonts w:ascii="Calibri" w:hAnsi="Calibri"/>
          <w:sz w:val="28"/>
          <w:szCs w:val="28"/>
        </w:rPr>
        <w:tab/>
        <w:t>_______________</w:t>
      </w:r>
    </w:p>
    <w:p w:rsidR="00DF0198" w:rsidRDefault="009164B3">
      <w:pPr>
        <w:pStyle w:val="Standard"/>
        <w:tabs>
          <w:tab w:val="left" w:pos="1305"/>
          <w:tab w:val="left" w:pos="2175"/>
          <w:tab w:val="left" w:pos="5655"/>
          <w:tab w:val="left" w:pos="6180"/>
          <w:tab w:val="left" w:pos="7005"/>
          <w:tab w:val="left" w:pos="7035"/>
        </w:tabs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_______________ </w:t>
      </w:r>
      <w:r>
        <w:rPr>
          <w:rFonts w:ascii="Calibri" w:hAnsi="Calibri"/>
          <w:sz w:val="28"/>
          <w:szCs w:val="28"/>
        </w:rPr>
        <w:tab/>
        <w:t>_______________</w:t>
      </w:r>
    </w:p>
    <w:p w:rsidR="00DF0198" w:rsidRDefault="009164B3">
      <w:pPr>
        <w:pStyle w:val="Standard"/>
        <w:tabs>
          <w:tab w:val="left" w:pos="1305"/>
          <w:tab w:val="left" w:pos="2175"/>
          <w:tab w:val="left" w:pos="5655"/>
          <w:tab w:val="left" w:pos="6180"/>
          <w:tab w:val="left" w:pos="7005"/>
          <w:tab w:val="left" w:pos="7035"/>
        </w:tabs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_______________ </w:t>
      </w:r>
      <w:r>
        <w:rPr>
          <w:rFonts w:ascii="Calibri" w:hAnsi="Calibri"/>
          <w:sz w:val="28"/>
          <w:szCs w:val="28"/>
        </w:rPr>
        <w:tab/>
        <w:t>_______________</w:t>
      </w:r>
    </w:p>
    <w:p w:rsidR="00DF0198" w:rsidRDefault="009164B3">
      <w:pPr>
        <w:pStyle w:val="Standard"/>
        <w:tabs>
          <w:tab w:val="left" w:pos="1305"/>
          <w:tab w:val="left" w:pos="2175"/>
          <w:tab w:val="left" w:pos="5655"/>
          <w:tab w:val="left" w:pos="6180"/>
          <w:tab w:val="left" w:pos="7005"/>
          <w:tab w:val="left" w:pos="7035"/>
        </w:tabs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_______________ </w:t>
      </w:r>
      <w:r>
        <w:rPr>
          <w:rFonts w:ascii="Calibri" w:hAnsi="Calibri"/>
          <w:sz w:val="28"/>
          <w:szCs w:val="28"/>
        </w:rPr>
        <w:tab/>
        <w:t>_______________</w:t>
      </w:r>
    </w:p>
    <w:p w:rsidR="00DF0198" w:rsidRDefault="009164B3">
      <w:pPr>
        <w:pStyle w:val="Standard"/>
        <w:tabs>
          <w:tab w:val="left" w:pos="1305"/>
          <w:tab w:val="left" w:pos="2175"/>
          <w:tab w:val="left" w:pos="5655"/>
          <w:tab w:val="left" w:pos="6180"/>
          <w:tab w:val="left" w:pos="7005"/>
          <w:tab w:val="left" w:pos="7035"/>
        </w:tabs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_______________ </w:t>
      </w:r>
      <w:r>
        <w:rPr>
          <w:rFonts w:ascii="Calibri" w:hAnsi="Calibri"/>
          <w:sz w:val="28"/>
          <w:szCs w:val="28"/>
        </w:rPr>
        <w:tab/>
        <w:t>_______________</w:t>
      </w:r>
    </w:p>
    <w:p w:rsidR="00DF0198" w:rsidRDefault="009164B3">
      <w:pPr>
        <w:pStyle w:val="Standard"/>
        <w:tabs>
          <w:tab w:val="left" w:pos="1305"/>
          <w:tab w:val="left" w:pos="2175"/>
          <w:tab w:val="left" w:pos="5655"/>
          <w:tab w:val="left" w:pos="6180"/>
          <w:tab w:val="left" w:pos="7005"/>
          <w:tab w:val="left" w:pos="7035"/>
        </w:tabs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_______________ 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_______________</w:t>
      </w:r>
    </w:p>
    <w:p w:rsidR="00DF0198" w:rsidRDefault="009164B3">
      <w:pPr>
        <w:pStyle w:val="Standard"/>
        <w:tabs>
          <w:tab w:val="left" w:pos="1305"/>
          <w:tab w:val="left" w:pos="2175"/>
          <w:tab w:val="left" w:pos="5655"/>
          <w:tab w:val="left" w:pos="6180"/>
          <w:tab w:val="left" w:pos="7005"/>
          <w:tab w:val="left" w:pos="7035"/>
        </w:tabs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_______________ </w:t>
      </w:r>
      <w:r>
        <w:rPr>
          <w:rFonts w:ascii="Calibri" w:hAnsi="Calibri"/>
          <w:sz w:val="28"/>
          <w:szCs w:val="28"/>
        </w:rPr>
        <w:tab/>
        <w:t>_______________</w:t>
      </w:r>
    </w:p>
    <w:p w:rsidR="00DF0198" w:rsidRDefault="009164B3">
      <w:pPr>
        <w:pStyle w:val="Standard"/>
        <w:tabs>
          <w:tab w:val="left" w:pos="1305"/>
          <w:tab w:val="left" w:pos="2175"/>
          <w:tab w:val="left" w:pos="5655"/>
          <w:tab w:val="left" w:pos="6180"/>
          <w:tab w:val="left" w:pos="7005"/>
          <w:tab w:val="left" w:pos="7035"/>
        </w:tabs>
        <w:spacing w:line="360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>4. Barevně vyznač slova s předponou vy-, vý-.</w:t>
      </w:r>
    </w:p>
    <w:p w:rsidR="00DF0198" w:rsidRDefault="009164B3">
      <w:pPr>
        <w:pStyle w:val="Standard"/>
        <w:tabs>
          <w:tab w:val="left" w:pos="15"/>
          <w:tab w:val="left" w:pos="660"/>
          <w:tab w:val="left" w:pos="2415"/>
          <w:tab w:val="left" w:pos="4905"/>
          <w:tab w:val="left" w:pos="7245"/>
        </w:tabs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Výsměch</w:t>
      </w:r>
      <w:r>
        <w:rPr>
          <w:rFonts w:ascii="Calibri" w:hAnsi="Calibri"/>
          <w:sz w:val="28"/>
          <w:szCs w:val="28"/>
        </w:rPr>
        <w:tab/>
        <w:t>vyžle</w:t>
      </w:r>
      <w:r>
        <w:rPr>
          <w:rFonts w:ascii="Calibri" w:hAnsi="Calibri"/>
          <w:sz w:val="28"/>
          <w:szCs w:val="28"/>
        </w:rPr>
        <w:tab/>
        <w:t>vyleštit</w:t>
      </w:r>
      <w:r>
        <w:rPr>
          <w:rFonts w:ascii="Calibri" w:hAnsi="Calibri"/>
          <w:sz w:val="28"/>
          <w:szCs w:val="28"/>
        </w:rPr>
        <w:tab/>
        <w:t>vyšší</w:t>
      </w:r>
    </w:p>
    <w:p w:rsidR="00DF0198" w:rsidRDefault="009164B3">
      <w:pPr>
        <w:pStyle w:val="Standard"/>
        <w:tabs>
          <w:tab w:val="left" w:pos="15"/>
          <w:tab w:val="left" w:pos="660"/>
          <w:tab w:val="left" w:pos="2415"/>
          <w:tab w:val="left" w:pos="4905"/>
          <w:tab w:val="left" w:pos="7245"/>
        </w:tabs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vykání</w:t>
      </w:r>
      <w:r>
        <w:rPr>
          <w:rFonts w:ascii="Calibri" w:hAnsi="Calibri"/>
          <w:sz w:val="28"/>
          <w:szCs w:val="28"/>
        </w:rPr>
        <w:tab/>
        <w:t>vykřiknout</w:t>
      </w:r>
      <w:r>
        <w:rPr>
          <w:rFonts w:ascii="Calibri" w:hAnsi="Calibri"/>
          <w:sz w:val="28"/>
          <w:szCs w:val="28"/>
        </w:rPr>
        <w:tab/>
        <w:t>výhoda</w:t>
      </w:r>
      <w:r>
        <w:rPr>
          <w:rFonts w:ascii="Calibri" w:hAnsi="Calibri"/>
          <w:sz w:val="28"/>
          <w:szCs w:val="28"/>
        </w:rPr>
        <w:tab/>
        <w:t>výhled</w:t>
      </w:r>
    </w:p>
    <w:p w:rsidR="00DF0198" w:rsidRDefault="009164B3">
      <w:pPr>
        <w:pStyle w:val="Standard"/>
        <w:tabs>
          <w:tab w:val="left" w:pos="15"/>
          <w:tab w:val="left" w:pos="660"/>
          <w:tab w:val="left" w:pos="2415"/>
          <w:tab w:val="left" w:pos="2715"/>
          <w:tab w:val="left" w:pos="4920"/>
          <w:tab w:val="left" w:pos="5175"/>
          <w:tab w:val="left" w:pos="7215"/>
        </w:tabs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výcvik</w:t>
      </w:r>
      <w:r>
        <w:rPr>
          <w:rFonts w:ascii="Calibri" w:hAnsi="Calibri"/>
          <w:sz w:val="28"/>
          <w:szCs w:val="28"/>
        </w:rPr>
        <w:tab/>
        <w:t>výskat</w:t>
      </w:r>
      <w:r>
        <w:rPr>
          <w:rFonts w:ascii="Calibri" w:hAnsi="Calibri"/>
          <w:sz w:val="28"/>
          <w:szCs w:val="28"/>
        </w:rPr>
        <w:tab/>
        <w:t>výborný</w:t>
      </w:r>
      <w:r>
        <w:rPr>
          <w:rFonts w:ascii="Calibri" w:hAnsi="Calibri"/>
          <w:sz w:val="28"/>
          <w:szCs w:val="28"/>
        </w:rPr>
        <w:tab/>
        <w:t>výfuk</w:t>
      </w:r>
    </w:p>
    <w:p w:rsidR="00DF0198" w:rsidRDefault="00DF0198">
      <w:pPr>
        <w:pStyle w:val="Standard"/>
        <w:tabs>
          <w:tab w:val="left" w:pos="15"/>
          <w:tab w:val="left" w:pos="660"/>
          <w:tab w:val="left" w:pos="2415"/>
          <w:tab w:val="left" w:pos="2715"/>
          <w:tab w:val="left" w:pos="4920"/>
          <w:tab w:val="left" w:pos="5175"/>
          <w:tab w:val="left" w:pos="7215"/>
        </w:tabs>
        <w:spacing w:line="360" w:lineRule="auto"/>
        <w:rPr>
          <w:rFonts w:ascii="Calibri" w:hAnsi="Calibri"/>
          <w:sz w:val="28"/>
          <w:szCs w:val="28"/>
        </w:rPr>
      </w:pPr>
    </w:p>
    <w:p w:rsidR="00DF0198" w:rsidRDefault="009164B3">
      <w:pPr>
        <w:pStyle w:val="Standard"/>
        <w:tabs>
          <w:tab w:val="left" w:pos="15"/>
          <w:tab w:val="left" w:pos="660"/>
          <w:tab w:val="left" w:pos="2715"/>
          <w:tab w:val="left" w:pos="5055"/>
          <w:tab w:val="left" w:pos="6120"/>
        </w:tabs>
        <w:spacing w:line="360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PAMATUJ!</w:t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x</w:t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  <w:u w:val="single"/>
        </w:rPr>
        <w:t>PAMATUJ!</w:t>
      </w:r>
    </w:p>
    <w:p w:rsidR="00DF0198" w:rsidRDefault="009164B3">
      <w:pPr>
        <w:pStyle w:val="Standard"/>
        <w:tabs>
          <w:tab w:val="left" w:pos="825"/>
          <w:tab w:val="left" w:pos="5040"/>
          <w:tab w:val="left" w:pos="6105"/>
        </w:tabs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vidět</w:t>
      </w:r>
      <w:r>
        <w:rPr>
          <w:rFonts w:ascii="Calibri" w:hAnsi="Calibri"/>
          <w:sz w:val="28"/>
          <w:szCs w:val="28"/>
        </w:rPr>
        <w:t xml:space="preserve"> - viditelný</w:t>
      </w:r>
    </w:p>
    <w:p w:rsidR="00DF0198" w:rsidRDefault="009164B3">
      <w:pPr>
        <w:pStyle w:val="Standard"/>
        <w:tabs>
          <w:tab w:val="left" w:pos="825"/>
          <w:tab w:val="left" w:pos="5040"/>
          <w:tab w:val="left" w:pos="6105"/>
        </w:tabs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viset</w:t>
      </w:r>
      <w:r>
        <w:rPr>
          <w:rFonts w:ascii="Calibri" w:hAnsi="Calibri"/>
          <w:sz w:val="28"/>
          <w:szCs w:val="28"/>
        </w:rPr>
        <w:t xml:space="preserve"> – visící zhora dolů</w:t>
      </w:r>
      <w:r>
        <w:rPr>
          <w:rFonts w:ascii="Calibri" w:hAnsi="Calibri"/>
          <w:sz w:val="28"/>
          <w:szCs w:val="28"/>
        </w:rPr>
        <w:t>, visací zámek</w:t>
      </w:r>
      <w:r>
        <w:rPr>
          <w:rFonts w:ascii="Calibri" w:hAnsi="Calibri"/>
          <w:sz w:val="28"/>
          <w:szCs w:val="28"/>
        </w:rPr>
        <w:tab/>
        <w:t>x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>vysít</w:t>
      </w:r>
      <w:r>
        <w:rPr>
          <w:rFonts w:ascii="Calibri" w:hAnsi="Calibri"/>
          <w:sz w:val="28"/>
          <w:szCs w:val="28"/>
        </w:rPr>
        <w:t xml:space="preserve"> semínka</w:t>
      </w:r>
    </w:p>
    <w:p w:rsidR="00DF0198" w:rsidRDefault="009164B3">
      <w:pPr>
        <w:pStyle w:val="Standard"/>
        <w:tabs>
          <w:tab w:val="left" w:pos="825"/>
          <w:tab w:val="left" w:pos="5040"/>
          <w:tab w:val="left" w:pos="6105"/>
        </w:tabs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visutý most</w:t>
      </w:r>
    </w:p>
    <w:p w:rsidR="00DF0198" w:rsidRDefault="009164B3">
      <w:pPr>
        <w:pStyle w:val="Standard"/>
        <w:tabs>
          <w:tab w:val="left" w:pos="825"/>
          <w:tab w:val="left" w:pos="5040"/>
          <w:tab w:val="left" w:pos="6105"/>
        </w:tabs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vinout</w:t>
      </w:r>
      <w:r>
        <w:rPr>
          <w:rFonts w:ascii="Calibri" w:hAnsi="Calibri"/>
          <w:sz w:val="28"/>
          <w:szCs w:val="28"/>
        </w:rPr>
        <w:t xml:space="preserve"> – závin, závit, zavinutý</w:t>
      </w:r>
    </w:p>
    <w:p w:rsidR="00DF0198" w:rsidRDefault="009164B3">
      <w:pPr>
        <w:pStyle w:val="Standard"/>
        <w:tabs>
          <w:tab w:val="left" w:pos="825"/>
          <w:tab w:val="left" w:pos="5040"/>
          <w:tab w:val="left" w:pos="6105"/>
        </w:tabs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viklat</w:t>
      </w:r>
      <w:r>
        <w:rPr>
          <w:rFonts w:ascii="Calibri" w:hAnsi="Calibri"/>
          <w:sz w:val="28"/>
          <w:szCs w:val="28"/>
        </w:rPr>
        <w:t xml:space="preserve"> – viklající se, vyviklaný</w:t>
      </w:r>
    </w:p>
    <w:p w:rsidR="00DF0198" w:rsidRDefault="009164B3">
      <w:pPr>
        <w:pStyle w:val="Standard"/>
        <w:tabs>
          <w:tab w:val="left" w:pos="825"/>
          <w:tab w:val="left" w:pos="5040"/>
          <w:tab w:val="left" w:pos="6105"/>
        </w:tabs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vítat</w:t>
      </w:r>
      <w:r>
        <w:rPr>
          <w:rFonts w:ascii="Calibri" w:hAnsi="Calibri"/>
          <w:sz w:val="28"/>
          <w:szCs w:val="28"/>
        </w:rPr>
        <w:t xml:space="preserve"> - uvítání</w:t>
      </w:r>
    </w:p>
    <w:p w:rsidR="00DF0198" w:rsidRDefault="009164B3">
      <w:pPr>
        <w:pStyle w:val="Standard"/>
        <w:tabs>
          <w:tab w:val="left" w:pos="825"/>
          <w:tab w:val="left" w:pos="5040"/>
          <w:tab w:val="left" w:pos="6105"/>
        </w:tabs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vikýř</w:t>
      </w:r>
      <w:r>
        <w:rPr>
          <w:rFonts w:ascii="Calibri" w:hAnsi="Calibri"/>
          <w:sz w:val="28"/>
          <w:szCs w:val="28"/>
        </w:rPr>
        <w:t xml:space="preserve"> (=krytý střešní výstupek)</w:t>
      </w:r>
    </w:p>
    <w:p w:rsidR="00DF0198" w:rsidRDefault="009164B3">
      <w:pPr>
        <w:pStyle w:val="Standard"/>
        <w:tabs>
          <w:tab w:val="left" w:pos="825"/>
          <w:tab w:val="left" w:pos="5040"/>
          <w:tab w:val="left" w:pos="6105"/>
        </w:tabs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zdviž</w:t>
      </w:r>
      <w:r>
        <w:rPr>
          <w:rFonts w:ascii="Calibri" w:hAnsi="Calibri"/>
          <w:sz w:val="28"/>
          <w:szCs w:val="28"/>
        </w:rPr>
        <w:t xml:space="preserve"> (=výtah) – zdvíhat</w:t>
      </w:r>
      <w:r>
        <w:rPr>
          <w:rFonts w:ascii="Calibri" w:hAnsi="Calibri"/>
          <w:sz w:val="28"/>
          <w:szCs w:val="28"/>
        </w:rPr>
        <w:tab/>
        <w:t>x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>výtah</w:t>
      </w:r>
    </w:p>
    <w:p w:rsidR="00DF0198" w:rsidRDefault="00DF0198">
      <w:pPr>
        <w:pStyle w:val="Standard"/>
        <w:tabs>
          <w:tab w:val="left" w:pos="15"/>
          <w:tab w:val="left" w:pos="660"/>
          <w:tab w:val="left" w:pos="2415"/>
          <w:tab w:val="left" w:pos="2715"/>
          <w:tab w:val="left" w:pos="4920"/>
          <w:tab w:val="left" w:pos="5175"/>
          <w:tab w:val="left" w:pos="7215"/>
        </w:tabs>
        <w:spacing w:line="360" w:lineRule="auto"/>
        <w:rPr>
          <w:rFonts w:ascii="Calibri" w:hAnsi="Calibri"/>
          <w:b/>
          <w:bCs/>
          <w:sz w:val="28"/>
          <w:szCs w:val="28"/>
        </w:rPr>
      </w:pPr>
    </w:p>
    <w:p w:rsidR="00DF0198" w:rsidRDefault="009164B3">
      <w:pPr>
        <w:pStyle w:val="Standard"/>
        <w:tabs>
          <w:tab w:val="left" w:pos="15"/>
          <w:tab w:val="left" w:pos="660"/>
          <w:tab w:val="left" w:pos="2415"/>
          <w:tab w:val="left" w:pos="2715"/>
          <w:tab w:val="left" w:pos="4920"/>
          <w:tab w:val="left" w:pos="5175"/>
          <w:tab w:val="left" w:pos="7215"/>
        </w:tabs>
        <w:spacing w:line="360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5. Doplň i,í / y,ý .</w:t>
      </w:r>
    </w:p>
    <w:p w:rsidR="00DF0198" w:rsidRDefault="009164B3">
      <w:pPr>
        <w:pStyle w:val="Standard"/>
        <w:tabs>
          <w:tab w:val="left" w:pos="15"/>
          <w:tab w:val="left" w:pos="660"/>
          <w:tab w:val="left" w:pos="2415"/>
          <w:tab w:val="left" w:pos="2715"/>
          <w:tab w:val="left" w:pos="4920"/>
          <w:tab w:val="left" w:pos="5175"/>
          <w:tab w:val="left" w:pos="7215"/>
        </w:tabs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a)</w:t>
      </w:r>
      <w:r>
        <w:rPr>
          <w:rFonts w:ascii="Calibri" w:hAnsi="Calibri"/>
          <w:sz w:val="28"/>
          <w:szCs w:val="28"/>
        </w:rPr>
        <w:t xml:space="preserve"> V_skok, v_dlička, v_lomit, v_uka, v_jezd, v_chova, v_sočina, v_tězství, v_dle, v_měna, v_ro</w:t>
      </w:r>
      <w:r>
        <w:rPr>
          <w:rFonts w:ascii="Calibri" w:hAnsi="Calibri"/>
          <w:sz w:val="28"/>
          <w:szCs w:val="28"/>
        </w:rPr>
        <w:t>bek, v_čko, v_buch, v_tat, v_ce, v_čistil, v_ročí, v_lka, v_prava, v_setá zelenina, v_sunutá židle, V_tek</w:t>
      </w:r>
    </w:p>
    <w:p w:rsidR="00DF0198" w:rsidRDefault="009164B3">
      <w:pPr>
        <w:pStyle w:val="Standard"/>
        <w:tabs>
          <w:tab w:val="left" w:pos="15"/>
          <w:tab w:val="left" w:pos="660"/>
          <w:tab w:val="left" w:pos="2415"/>
          <w:tab w:val="left" w:pos="2715"/>
          <w:tab w:val="left" w:pos="4920"/>
          <w:tab w:val="left" w:pos="5175"/>
          <w:tab w:val="left" w:pos="7215"/>
        </w:tabs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b)</w:t>
      </w:r>
      <w:r>
        <w:rPr>
          <w:rFonts w:ascii="Calibri" w:hAnsi="Calibri"/>
          <w:sz w:val="28"/>
          <w:szCs w:val="28"/>
        </w:rPr>
        <w:t xml:space="preserve"> Lokomotiva v_jela z nádraží. V obchodě je velký v_běr obuvi. V_b_rej si pečl_vě. V_lém se poranil na očním v_čku. V_let se nám v_dařil. Cesta se v_nula mezi v_nohrady. V_děl jsem náročný v_cv_k v_sadkářů. Děti se v_daly do ZOO. V_dal jsem V_ktorku na hřiš</w:t>
      </w:r>
      <w:r>
        <w:rPr>
          <w:rFonts w:ascii="Calibri" w:hAnsi="Calibri"/>
          <w:sz w:val="28"/>
          <w:szCs w:val="28"/>
        </w:rPr>
        <w:t>ti často. Zub už je úplně v_v_klaný. V_trvej ve hře na klavír. Ty si v_m_šlíš. Máš v_tečný prospěch.Mám rád jablečný záv_n. V_p_šte ze cv_čení slovesa. Záv_t na šroubu je špatný.</w:t>
      </w:r>
    </w:p>
    <w:p w:rsidR="00DF0198" w:rsidRDefault="00DF0198">
      <w:pPr>
        <w:pStyle w:val="Standard"/>
        <w:tabs>
          <w:tab w:val="left" w:pos="15"/>
          <w:tab w:val="left" w:pos="660"/>
          <w:tab w:val="left" w:pos="2415"/>
          <w:tab w:val="left" w:pos="2715"/>
          <w:tab w:val="left" w:pos="4920"/>
          <w:tab w:val="left" w:pos="5175"/>
          <w:tab w:val="left" w:pos="7215"/>
        </w:tabs>
        <w:spacing w:line="360" w:lineRule="auto"/>
        <w:rPr>
          <w:rFonts w:ascii="Calibri" w:hAnsi="Calibri"/>
          <w:sz w:val="28"/>
          <w:szCs w:val="28"/>
        </w:rPr>
      </w:pPr>
    </w:p>
    <w:sectPr w:rsidR="00DF0198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64B3" w:rsidRDefault="009164B3">
      <w:r>
        <w:separator/>
      </w:r>
    </w:p>
  </w:endnote>
  <w:endnote w:type="continuationSeparator" w:id="0">
    <w:p w:rsidR="009164B3" w:rsidRDefault="0091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64B3" w:rsidRDefault="009164B3">
      <w:r>
        <w:rPr>
          <w:color w:val="000000"/>
        </w:rPr>
        <w:ptab w:relativeTo="margin" w:alignment="center" w:leader="none"/>
      </w:r>
    </w:p>
  </w:footnote>
  <w:footnote w:type="continuationSeparator" w:id="0">
    <w:p w:rsidR="009164B3" w:rsidRDefault="00916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F0198"/>
    <w:rsid w:val="000E1417"/>
    <w:rsid w:val="009164B3"/>
    <w:rsid w:val="00D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7ED8"/>
  <w15:docId w15:val="{50F6E810-2AE8-4282-AB21-AB1A4CA8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 Kubová</cp:lastModifiedBy>
  <cp:revision>2</cp:revision>
  <dcterms:created xsi:type="dcterms:W3CDTF">2020-05-21T10:40:00Z</dcterms:created>
  <dcterms:modified xsi:type="dcterms:W3CDTF">2020-05-21T10:40:00Z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