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EC5DEB" w:rsidRDefault="00EC5DEB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C5DEB">
        <w:rPr>
          <w:rFonts w:ascii="Courier New" w:hAnsi="Courier New" w:cs="Courier New"/>
          <w:b/>
          <w:sz w:val="24"/>
          <w:szCs w:val="24"/>
        </w:rPr>
        <w:t>Prvouka</w:t>
      </w:r>
    </w:p>
    <w:p w:rsidR="00EC5DEB" w:rsidRDefault="00022C1E" w:rsidP="00EC5DEB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30.3</w:t>
      </w:r>
      <w:proofErr w:type="gramEnd"/>
      <w:r>
        <w:rPr>
          <w:rFonts w:ascii="Courier New" w:hAnsi="Courier New" w:cs="Courier New"/>
          <w:sz w:val="24"/>
          <w:szCs w:val="24"/>
        </w:rPr>
        <w:t>. -8.4.</w:t>
      </w:r>
    </w:p>
    <w:p w:rsidR="00EC5DEB" w:rsidRPr="00E6172C" w:rsidRDefault="00EC5DEB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</w:p>
    <w:p w:rsidR="00EC5DEB" w:rsidRPr="00E6172C" w:rsidRDefault="00EC5DEB" w:rsidP="00EC5DEB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 xml:space="preserve">Pracovní sešit str. </w:t>
      </w:r>
      <w:r w:rsidR="00022C1E" w:rsidRPr="00E6172C">
        <w:rPr>
          <w:rFonts w:ascii="Courier New" w:hAnsi="Courier New" w:cs="Courier New"/>
          <w:b/>
          <w:sz w:val="24"/>
          <w:szCs w:val="24"/>
        </w:rPr>
        <w:t>49</w:t>
      </w:r>
      <w:r w:rsidRPr="00E6172C">
        <w:rPr>
          <w:rFonts w:ascii="Courier New" w:hAnsi="Courier New" w:cs="Courier New"/>
          <w:b/>
          <w:sz w:val="24"/>
          <w:szCs w:val="24"/>
        </w:rPr>
        <w:t xml:space="preserve"> </w:t>
      </w:r>
      <w:r w:rsidR="00022C1E" w:rsidRPr="00E6172C">
        <w:rPr>
          <w:rFonts w:ascii="Courier New" w:hAnsi="Courier New" w:cs="Courier New"/>
          <w:b/>
          <w:sz w:val="24"/>
          <w:szCs w:val="24"/>
        </w:rPr>
        <w:t xml:space="preserve">celá </w:t>
      </w:r>
    </w:p>
    <w:p w:rsidR="00EC5DEB" w:rsidRPr="00E6172C" w:rsidRDefault="00022C1E" w:rsidP="00022C1E">
      <w:pPr>
        <w:rPr>
          <w:rFonts w:ascii="Courier New" w:hAnsi="Courier New" w:cs="Courier New"/>
          <w:b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>Hodiny - trénovat</w:t>
      </w:r>
    </w:p>
    <w:p w:rsidR="00022C1E" w:rsidRPr="00E6172C" w:rsidRDefault="00022C1E" w:rsidP="00022C1E">
      <w:pPr>
        <w:rPr>
          <w:rFonts w:ascii="Courier New" w:hAnsi="Courier New" w:cs="Courier New"/>
          <w:b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>Pracovní sešit str. 50 + 51 včetně</w:t>
      </w:r>
    </w:p>
    <w:bookmarkEnd w:id="0"/>
    <w:p w:rsidR="00E6172C" w:rsidRDefault="00E6172C" w:rsidP="00022C1E">
      <w:pPr>
        <w:rPr>
          <w:rFonts w:ascii="Courier New" w:hAnsi="Courier New" w:cs="Courier New"/>
          <w:sz w:val="24"/>
          <w:szCs w:val="24"/>
        </w:rPr>
      </w:pPr>
    </w:p>
    <w:p w:rsidR="00E6172C" w:rsidRPr="00EC5DEB" w:rsidRDefault="00E6172C" w:rsidP="00022C1E">
      <w:pPr>
        <w:rPr>
          <w:rFonts w:ascii="Courier New" w:hAnsi="Courier New" w:cs="Courier New"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>Kontakt</w:t>
      </w:r>
      <w:r>
        <w:rPr>
          <w:rFonts w:ascii="Courier New" w:hAnsi="Courier New" w:cs="Courier New"/>
          <w:sz w:val="24"/>
          <w:szCs w:val="24"/>
        </w:rPr>
        <w:t>: l.brychtova</w:t>
      </w:r>
      <w:r>
        <w:rPr>
          <w:rFonts w:ascii="Arial Black" w:hAnsi="Arial Black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</w:rPr>
        <w:t>zskncl.cz</w:t>
      </w:r>
    </w:p>
    <w:sectPr w:rsidR="00E6172C" w:rsidRPr="00EC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D14"/>
    <w:multiLevelType w:val="hybridMultilevel"/>
    <w:tmpl w:val="2BEA240C"/>
    <w:lvl w:ilvl="0" w:tplc="B59A6F0A">
      <w:start w:val="2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B"/>
    <w:rsid w:val="00022C1E"/>
    <w:rsid w:val="00AB434B"/>
    <w:rsid w:val="00E6172C"/>
    <w:rsid w:val="00EC5DEB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2020-03-26T13:25:00Z</dcterms:created>
  <dcterms:modified xsi:type="dcterms:W3CDTF">2020-03-26T13:26:00Z</dcterms:modified>
</cp:coreProperties>
</file>