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FB6B9" w14:textId="77777777" w:rsidR="00F8499D" w:rsidRDefault="00D24497">
      <w:pPr>
        <w:rPr>
          <w:b/>
          <w:bCs/>
          <w:sz w:val="28"/>
          <w:szCs w:val="28"/>
        </w:rPr>
      </w:pPr>
      <w:r w:rsidRPr="00D244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8C0CBF" wp14:editId="1440DD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02385" cy="13716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497">
        <w:rPr>
          <w:b/>
          <w:bCs/>
          <w:sz w:val="28"/>
          <w:szCs w:val="28"/>
        </w:rPr>
        <w:t>Přihláška k docházce od 25.5. pro žáky 1. – 5. ročníku</w:t>
      </w:r>
    </w:p>
    <w:p w14:paraId="42318464" w14:textId="77777777" w:rsidR="003B20B6" w:rsidRDefault="00D24497">
      <w:pPr>
        <w:rPr>
          <w:sz w:val="28"/>
          <w:szCs w:val="28"/>
        </w:rPr>
      </w:pPr>
      <w:r w:rsidRPr="00D24497">
        <w:rPr>
          <w:sz w:val="28"/>
          <w:szCs w:val="28"/>
        </w:rPr>
        <w:t xml:space="preserve">Přihlášku je možno podat </w:t>
      </w:r>
      <w:r w:rsidR="00CF496B">
        <w:rPr>
          <w:sz w:val="28"/>
          <w:szCs w:val="28"/>
        </w:rPr>
        <w:t>osobně nebo elektronicky</w:t>
      </w:r>
      <w:r w:rsidR="00CF32D2">
        <w:rPr>
          <w:sz w:val="28"/>
          <w:szCs w:val="28"/>
        </w:rPr>
        <w:t xml:space="preserve"> (</w:t>
      </w:r>
      <w:hyperlink r:id="rId6" w:history="1">
        <w:r w:rsidR="00CF32D2" w:rsidRPr="00A553FA">
          <w:rPr>
            <w:rStyle w:val="Hypertextovodkaz"/>
            <w:sz w:val="28"/>
            <w:szCs w:val="28"/>
          </w:rPr>
          <w:t>reditelna@zskncl.cz</w:t>
        </w:r>
      </w:hyperlink>
      <w:r w:rsidR="00CF32D2">
        <w:rPr>
          <w:sz w:val="28"/>
          <w:szCs w:val="28"/>
        </w:rPr>
        <w:t xml:space="preserve">) </w:t>
      </w:r>
      <w:r w:rsidRPr="00D24497">
        <w:rPr>
          <w:sz w:val="28"/>
          <w:szCs w:val="28"/>
        </w:rPr>
        <w:t>pouze do 18.5.</w:t>
      </w:r>
      <w:r w:rsidR="00CF32D2">
        <w:rPr>
          <w:sz w:val="28"/>
          <w:szCs w:val="28"/>
        </w:rPr>
        <w:t xml:space="preserve"> </w:t>
      </w:r>
    </w:p>
    <w:p w14:paraId="00B0B81D" w14:textId="77777777" w:rsidR="00D24497" w:rsidRDefault="00CF32D2">
      <w:pPr>
        <w:rPr>
          <w:sz w:val="28"/>
          <w:szCs w:val="28"/>
        </w:rPr>
      </w:pPr>
      <w:r>
        <w:rPr>
          <w:sz w:val="28"/>
          <w:szCs w:val="28"/>
        </w:rPr>
        <w:t xml:space="preserve">Upřednostňujeme </w:t>
      </w:r>
      <w:r w:rsidR="00037149">
        <w:rPr>
          <w:sz w:val="28"/>
          <w:szCs w:val="28"/>
        </w:rPr>
        <w:t>elektronické podání přihlášky</w:t>
      </w:r>
      <w:r>
        <w:rPr>
          <w:sz w:val="28"/>
          <w:szCs w:val="28"/>
        </w:rPr>
        <w:t>.</w:t>
      </w:r>
    </w:p>
    <w:p w14:paraId="1693E477" w14:textId="77777777" w:rsidR="00710D79" w:rsidRDefault="00710D79">
      <w:pPr>
        <w:rPr>
          <w:sz w:val="28"/>
          <w:szCs w:val="28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2694"/>
        <w:gridCol w:w="2551"/>
      </w:tblGrid>
      <w:tr w:rsidR="002049F7" w:rsidRPr="002049F7" w14:paraId="792F250F" w14:textId="77777777" w:rsidTr="00741B4A">
        <w:trPr>
          <w:trHeight w:val="804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57FD" w14:textId="77777777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Jméno a příjmení dítěte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C5114" w14:textId="77777777" w:rsidR="002049F7" w:rsidRPr="002049F7" w:rsidRDefault="002049F7" w:rsidP="000D3A58">
            <w:pPr>
              <w:spacing w:after="0" w:line="240" w:lineRule="auto"/>
              <w:ind w:firstLine="2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049F7" w:rsidRPr="002049F7" w14:paraId="041C0102" w14:textId="77777777" w:rsidTr="00741B4A">
        <w:trPr>
          <w:trHeight w:val="80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A485" w14:textId="77777777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Třída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D344B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91C20" w:rsidRPr="002049F7" w14:paraId="4691130C" w14:textId="77777777" w:rsidTr="00741B4A">
        <w:trPr>
          <w:trHeight w:val="80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F6273" w14:textId="77777777" w:rsidR="00891C20" w:rsidRPr="00AF65E2" w:rsidRDefault="00AF7CEB" w:rsidP="002049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F65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Emailová adresa zákonného zástupce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509C84" w14:textId="77777777" w:rsidR="00891C20" w:rsidRPr="002049F7" w:rsidRDefault="00891C20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2049F7" w:rsidRPr="002049F7" w14:paraId="4BFEE992" w14:textId="77777777" w:rsidTr="00741B4A">
        <w:trPr>
          <w:trHeight w:val="81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9BD0" w14:textId="490F646A" w:rsidR="002049F7" w:rsidRPr="002049F7" w:rsidRDefault="000D3A58" w:rsidP="0020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Pouze d</w:t>
            </w:r>
            <w:r w:rsidR="002049F7" w:rsidRPr="002049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opolední </w:t>
            </w:r>
            <w:r w:rsidR="002049F7"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aktivity 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         </w:t>
            </w:r>
            <w:r w:rsidR="002049F7"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(8 – 12)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4CFC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31E5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ne</w:t>
            </w:r>
          </w:p>
        </w:tc>
      </w:tr>
      <w:tr w:rsidR="002049F7" w:rsidRPr="002049F7" w14:paraId="0705A704" w14:textId="77777777" w:rsidTr="001B413A">
        <w:trPr>
          <w:trHeight w:val="85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558B" w14:textId="77777777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Dopolední a odpolední</w:t>
            </w: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aktivity pro žáky 1. – 3. ročníku (12 – 16)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5E42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DDC9F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ne</w:t>
            </w:r>
          </w:p>
        </w:tc>
      </w:tr>
      <w:tr w:rsidR="002049F7" w:rsidRPr="002049F7" w14:paraId="2F6A427A" w14:textId="77777777" w:rsidTr="00741B4A">
        <w:trPr>
          <w:trHeight w:val="78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0377" w14:textId="649DF6A4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Zájem o studený </w:t>
            </w:r>
            <w:r w:rsidRPr="002049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oběd</w:t>
            </w: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(</w:t>
            </w:r>
            <w:r w:rsidR="00FA690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plánujeme během </w:t>
            </w: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dopoledních aktivit)</w:t>
            </w:r>
            <w:r w:rsidR="00BF69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– pokud bude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2E338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39FE6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ne</w:t>
            </w:r>
          </w:p>
        </w:tc>
      </w:tr>
      <w:tr w:rsidR="002049F7" w:rsidRPr="002049F7" w14:paraId="2E419C92" w14:textId="77777777" w:rsidTr="00741B4A">
        <w:trPr>
          <w:trHeight w:val="100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08FB" w14:textId="77777777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Způsob odchodu</w:t>
            </w: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dítěte ze školy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643AC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samostatně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0A0D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vyzvedává zákonný zástupce nebo zmocněná osoba</w:t>
            </w:r>
          </w:p>
        </w:tc>
      </w:tr>
      <w:tr w:rsidR="002049F7" w:rsidRPr="002049F7" w14:paraId="3A4C5F07" w14:textId="77777777" w:rsidTr="00741B4A">
        <w:trPr>
          <w:trHeight w:val="552"/>
        </w:trPr>
        <w:tc>
          <w:tcPr>
            <w:tcW w:w="3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4CA8" w14:textId="77777777" w:rsidR="002049F7" w:rsidRPr="002049F7" w:rsidRDefault="002049F7" w:rsidP="00D0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Čas odchodu</w:t>
            </w: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z</w:t>
            </w:r>
            <w:r w:rsidR="007458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odpoledních aktivit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84AD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pondělí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AACE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049F7" w:rsidRPr="002049F7" w14:paraId="5469A1C7" w14:textId="77777777" w:rsidTr="00741B4A">
        <w:trPr>
          <w:trHeight w:val="552"/>
        </w:trPr>
        <w:tc>
          <w:tcPr>
            <w:tcW w:w="3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6603E" w14:textId="77777777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F60E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úterý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2E29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049F7" w:rsidRPr="002049F7" w14:paraId="1AE3A7D4" w14:textId="77777777" w:rsidTr="00741B4A">
        <w:trPr>
          <w:trHeight w:val="552"/>
        </w:trPr>
        <w:tc>
          <w:tcPr>
            <w:tcW w:w="3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022AF" w14:textId="77777777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9A26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středa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5FFA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049F7" w:rsidRPr="002049F7" w14:paraId="3A90F3CF" w14:textId="77777777" w:rsidTr="00741B4A">
        <w:trPr>
          <w:trHeight w:val="552"/>
        </w:trPr>
        <w:tc>
          <w:tcPr>
            <w:tcW w:w="3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A37B9" w14:textId="77777777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8787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čtvrtek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1F49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049F7" w:rsidRPr="002049F7" w14:paraId="726159FA" w14:textId="77777777" w:rsidTr="00741B4A">
        <w:trPr>
          <w:trHeight w:val="552"/>
        </w:trPr>
        <w:tc>
          <w:tcPr>
            <w:tcW w:w="3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62031" w14:textId="77777777" w:rsidR="002049F7" w:rsidRPr="002049F7" w:rsidRDefault="002049F7" w:rsidP="0020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DE964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pátek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8941" w14:textId="77777777" w:rsidR="002049F7" w:rsidRPr="002049F7" w:rsidRDefault="002049F7" w:rsidP="00204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049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14:paraId="1BC5C415" w14:textId="77777777" w:rsidR="002A5AE3" w:rsidRDefault="002A5AE3" w:rsidP="00741B4A">
      <w:pPr>
        <w:rPr>
          <w:sz w:val="28"/>
          <w:szCs w:val="28"/>
        </w:rPr>
      </w:pPr>
    </w:p>
    <w:p w14:paraId="0D0021A3" w14:textId="77777777" w:rsidR="00741B4A" w:rsidRDefault="00741B4A" w:rsidP="00741B4A">
      <w:pPr>
        <w:rPr>
          <w:sz w:val="28"/>
          <w:szCs w:val="28"/>
        </w:rPr>
      </w:pPr>
      <w:r>
        <w:rPr>
          <w:sz w:val="28"/>
          <w:szCs w:val="28"/>
        </w:rPr>
        <w:t>Podpis zákonného zástupce ……………………………………………………………………………….</w:t>
      </w:r>
    </w:p>
    <w:p w14:paraId="5917330B" w14:textId="77777777" w:rsidR="00096EF7" w:rsidRPr="00D20303" w:rsidRDefault="006E7830" w:rsidP="0006693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Po obdržení informací </w:t>
      </w:r>
      <w:r w:rsidR="00096EF7" w:rsidRPr="00D20303">
        <w:rPr>
          <w:rFonts w:ascii="Calibri" w:hAnsi="Calibri" w:cs="Calibri"/>
          <w:color w:val="000000"/>
          <w:sz w:val="28"/>
          <w:szCs w:val="28"/>
        </w:rPr>
        <w:t>od Vás</w:t>
      </w:r>
      <w:r>
        <w:rPr>
          <w:rFonts w:ascii="Calibri" w:hAnsi="Calibri" w:cs="Calibri"/>
          <w:color w:val="000000"/>
          <w:sz w:val="28"/>
          <w:szCs w:val="28"/>
        </w:rPr>
        <w:t>,</w:t>
      </w:r>
      <w:r w:rsidR="001F3B84" w:rsidRPr="00D20303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96EF7" w:rsidRPr="00D20303">
        <w:rPr>
          <w:rFonts w:ascii="Calibri" w:hAnsi="Calibri" w:cs="Calibri"/>
          <w:color w:val="000000"/>
          <w:sz w:val="28"/>
          <w:szCs w:val="28"/>
        </w:rPr>
        <w:t>rodičů (</w:t>
      </w:r>
      <w:r w:rsidR="001F3B84" w:rsidRPr="00D20303">
        <w:rPr>
          <w:rFonts w:ascii="Calibri" w:hAnsi="Calibri" w:cs="Calibri"/>
          <w:color w:val="000000"/>
          <w:sz w:val="28"/>
          <w:szCs w:val="28"/>
        </w:rPr>
        <w:t xml:space="preserve">do </w:t>
      </w:r>
      <w:r w:rsidR="00096EF7" w:rsidRPr="00D20303">
        <w:rPr>
          <w:rFonts w:ascii="Calibri" w:hAnsi="Calibri" w:cs="Calibri"/>
          <w:color w:val="000000"/>
          <w:sz w:val="28"/>
          <w:szCs w:val="28"/>
        </w:rPr>
        <w:t>18. 5. 2020)</w:t>
      </w:r>
      <w:r w:rsidR="001F3B84" w:rsidRPr="00D20303">
        <w:rPr>
          <w:rFonts w:ascii="Calibri" w:hAnsi="Calibri" w:cs="Calibri"/>
          <w:color w:val="000000"/>
          <w:sz w:val="28"/>
          <w:szCs w:val="28"/>
        </w:rPr>
        <w:t>,</w:t>
      </w:r>
      <w:r w:rsidR="00096EF7" w:rsidRPr="00D20303">
        <w:rPr>
          <w:rFonts w:ascii="Calibri" w:hAnsi="Calibri" w:cs="Calibri"/>
          <w:color w:val="000000"/>
          <w:sz w:val="28"/>
          <w:szCs w:val="28"/>
        </w:rPr>
        <w:t xml:space="preserve"> upřesníme organizaci jednotlivých skupin</w:t>
      </w:r>
      <w:r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773F79">
        <w:rPr>
          <w:rFonts w:ascii="Calibri" w:hAnsi="Calibri" w:cs="Calibri"/>
          <w:color w:val="000000"/>
          <w:sz w:val="28"/>
          <w:szCs w:val="28"/>
        </w:rPr>
        <w:t>Sledujte nadále webové stránky školy.</w:t>
      </w:r>
    </w:p>
    <w:sectPr w:rsidR="00096EF7" w:rsidRPr="00D2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95E7F"/>
    <w:multiLevelType w:val="multilevel"/>
    <w:tmpl w:val="F048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C0410"/>
    <w:multiLevelType w:val="multilevel"/>
    <w:tmpl w:val="01AE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43575"/>
    <w:multiLevelType w:val="multilevel"/>
    <w:tmpl w:val="069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97B01"/>
    <w:multiLevelType w:val="multilevel"/>
    <w:tmpl w:val="370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87"/>
    <w:rsid w:val="00014FD2"/>
    <w:rsid w:val="00037149"/>
    <w:rsid w:val="00066934"/>
    <w:rsid w:val="00091CF7"/>
    <w:rsid w:val="00096EF7"/>
    <w:rsid w:val="000D3A58"/>
    <w:rsid w:val="000F027F"/>
    <w:rsid w:val="001358BE"/>
    <w:rsid w:val="001B2251"/>
    <w:rsid w:val="001B413A"/>
    <w:rsid w:val="001D2BD0"/>
    <w:rsid w:val="001F3B84"/>
    <w:rsid w:val="002049F7"/>
    <w:rsid w:val="002A5AE3"/>
    <w:rsid w:val="003800BF"/>
    <w:rsid w:val="003B20B6"/>
    <w:rsid w:val="004F0087"/>
    <w:rsid w:val="00524C90"/>
    <w:rsid w:val="006D6AE4"/>
    <w:rsid w:val="006E7830"/>
    <w:rsid w:val="00710D79"/>
    <w:rsid w:val="00741B4A"/>
    <w:rsid w:val="0074580E"/>
    <w:rsid w:val="00773F79"/>
    <w:rsid w:val="00827086"/>
    <w:rsid w:val="00891C20"/>
    <w:rsid w:val="009345E7"/>
    <w:rsid w:val="009847ED"/>
    <w:rsid w:val="009C09BE"/>
    <w:rsid w:val="00AF65E2"/>
    <w:rsid w:val="00AF7CEB"/>
    <w:rsid w:val="00BC79E7"/>
    <w:rsid w:val="00BF6945"/>
    <w:rsid w:val="00C3766C"/>
    <w:rsid w:val="00CF32D2"/>
    <w:rsid w:val="00CF496B"/>
    <w:rsid w:val="00D0022E"/>
    <w:rsid w:val="00D20303"/>
    <w:rsid w:val="00D24497"/>
    <w:rsid w:val="00D75694"/>
    <w:rsid w:val="00ED12E7"/>
    <w:rsid w:val="00F27860"/>
    <w:rsid w:val="00F8499D"/>
    <w:rsid w:val="00F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8AF2"/>
  <w15:chartTrackingRefBased/>
  <w15:docId w15:val="{8A146D3D-DEE8-4ACE-96F8-3C1D8A0F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2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C90"/>
    <w:rPr>
      <w:b/>
      <w:bCs/>
    </w:rPr>
  </w:style>
  <w:style w:type="table" w:styleId="Mkatabulky">
    <w:name w:val="Table Grid"/>
    <w:basedOn w:val="Normlntabulka"/>
    <w:uiPriority w:val="39"/>
    <w:rsid w:val="00BC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F32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na@zsknc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Kunteová</dc:creator>
  <cp:keywords/>
  <dc:description/>
  <cp:lastModifiedBy>Jitka Kunteová</cp:lastModifiedBy>
  <cp:revision>41</cp:revision>
  <dcterms:created xsi:type="dcterms:W3CDTF">2020-05-06T12:14:00Z</dcterms:created>
  <dcterms:modified xsi:type="dcterms:W3CDTF">2020-05-07T07:23:00Z</dcterms:modified>
</cp:coreProperties>
</file>