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0F" w:rsidRPr="003F55D5" w:rsidRDefault="00987250" w:rsidP="00024FE3">
      <w:pPr>
        <w:spacing w:after="0"/>
        <w:ind w:left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ČESKÁ REPUBLIKA</w:t>
      </w:r>
      <w:r w:rsidR="003F55D5" w:rsidRPr="003F55D5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gramStart"/>
      <w:r w:rsidR="003F55D5" w:rsidRPr="003F55D5">
        <w:rPr>
          <w:rFonts w:ascii="Times New Roman" w:hAnsi="Times New Roman" w:cs="Times New Roman"/>
          <w:b/>
          <w:sz w:val="32"/>
          <w:szCs w:val="24"/>
        </w:rPr>
        <w:t>ZÁPISY</w:t>
      </w:r>
      <w:r w:rsidR="00CE7940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4"/>
        </w:rPr>
        <w:t>8.A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24"/>
        </w:rPr>
        <w:t>8.B</w:t>
      </w:r>
      <w:proofErr w:type="spellEnd"/>
      <w:proofErr w:type="gramEnd"/>
    </w:p>
    <w:p w:rsidR="003F55D5" w:rsidRDefault="00CE7940" w:rsidP="00024FE3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Mgr. Nela Macháčková</w:t>
      </w:r>
    </w:p>
    <w:p w:rsidR="008E3DEB" w:rsidRDefault="008E3DEB" w:rsidP="00024FE3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177165</wp:posOffset>
            </wp:positionV>
            <wp:extent cx="3950970" cy="2316480"/>
            <wp:effectExtent l="19050" t="0" r="0" b="0"/>
            <wp:wrapSquare wrapText="bothSides"/>
            <wp:docPr id="1" name="obrázek 1" descr="Obsah obrázku text, mapa&#10;&#10;Popis vygenerovaný s velmi vysokou mírou spolehlivosti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FD38DB8-80F9-4798-9DEF-224E9B31D0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text, mapa&#10;&#10;Popis vygenerovaný s velmi vysokou mírou spolehlivosti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FD38DB8-80F9-4798-9DEF-224E9B31D0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DEB" w:rsidRDefault="008E3DEB" w:rsidP="00024FE3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4FE3" w:rsidRDefault="00024FE3" w:rsidP="00024FE3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B64FA" w:rsidRDefault="008E3DEB" w:rsidP="00862AE8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PODNEBÍ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b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>ČR leží v mírném podnebném pásu</w:t>
      </w:r>
    </w:p>
    <w:p w:rsidR="008E3DEB" w:rsidRP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b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>střídání 4 ročních obdob</w:t>
      </w:r>
      <w:r>
        <w:rPr>
          <w:rFonts w:ascii="Times New Roman" w:hAnsi="Times New Roman"/>
          <w:sz w:val="24"/>
          <w:szCs w:val="24"/>
        </w:rPr>
        <w:t>í</w:t>
      </w:r>
    </w:p>
    <w:p w:rsidR="003B64FA" w:rsidRP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b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>smíšené lesy</w:t>
      </w:r>
    </w:p>
    <w:p w:rsidR="008E3DEB" w:rsidRDefault="008E3DEB" w:rsidP="008E3DEB">
      <w:pPr>
        <w:rPr>
          <w:rFonts w:ascii="Times New Roman" w:hAnsi="Times New Roman"/>
          <w:b/>
          <w:sz w:val="24"/>
          <w:szCs w:val="24"/>
        </w:rPr>
      </w:pPr>
    </w:p>
    <w:p w:rsidR="008E3DEB" w:rsidRDefault="008E3DEB" w:rsidP="008E3DEB">
      <w:pPr>
        <w:rPr>
          <w:rFonts w:ascii="Times New Roman" w:hAnsi="Times New Roman"/>
          <w:b/>
          <w:sz w:val="24"/>
          <w:szCs w:val="24"/>
        </w:rPr>
      </w:pPr>
    </w:p>
    <w:p w:rsidR="008E3DEB" w:rsidRDefault="008E3DEB" w:rsidP="008E3DEB">
      <w:pPr>
        <w:rPr>
          <w:rFonts w:ascii="Times New Roman" w:hAnsi="Times New Roman"/>
          <w:b/>
          <w:sz w:val="24"/>
          <w:szCs w:val="24"/>
        </w:rPr>
      </w:pPr>
    </w:p>
    <w:p w:rsidR="008E3DEB" w:rsidRDefault="008E3DEB" w:rsidP="008E3DEB">
      <w:pPr>
        <w:rPr>
          <w:rFonts w:ascii="Times New Roman" w:hAnsi="Times New Roman"/>
          <w:b/>
          <w:sz w:val="24"/>
          <w:szCs w:val="24"/>
        </w:rPr>
      </w:pPr>
    </w:p>
    <w:p w:rsidR="008E3DEB" w:rsidRDefault="008E3DEB" w:rsidP="008E3DEB">
      <w:pPr>
        <w:rPr>
          <w:rFonts w:ascii="Times New Roman" w:hAnsi="Times New Roman"/>
          <w:b/>
          <w:sz w:val="24"/>
          <w:szCs w:val="24"/>
        </w:rPr>
      </w:pPr>
    </w:p>
    <w:p w:rsidR="003B64FA" w:rsidRDefault="003B64FA" w:rsidP="003B64FA">
      <w:pPr>
        <w:pStyle w:val="Odstavecseseznamem"/>
        <w:spacing w:line="276" w:lineRule="auto"/>
        <w:ind w:left="426"/>
        <w:rPr>
          <w:rFonts w:ascii="Times New Roman" w:hAnsi="Times New Roman"/>
          <w:sz w:val="24"/>
          <w:szCs w:val="24"/>
        </w:rPr>
      </w:pPr>
    </w:p>
    <w:p w:rsidR="003B64FA" w:rsidRPr="003B64FA" w:rsidRDefault="008E3DEB" w:rsidP="003B64FA">
      <w:pPr>
        <w:pStyle w:val="Odstavecseseznamem"/>
        <w:spacing w:line="276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OCHRANA PŘÍRODY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 xml:space="preserve">oblasti s původní zachovalou krajinou chráněny zákonem – 15% </w:t>
      </w:r>
      <w:proofErr w:type="spellStart"/>
      <w:r w:rsidRPr="008E3DEB">
        <w:rPr>
          <w:rFonts w:ascii="Times New Roman" w:hAnsi="Times New Roman"/>
          <w:sz w:val="24"/>
          <w:szCs w:val="24"/>
        </w:rPr>
        <w:t>území</w:t>
      </w:r>
      <w:proofErr w:type="spellEnd"/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75565</wp:posOffset>
            </wp:positionV>
            <wp:extent cx="3874770" cy="2430780"/>
            <wp:effectExtent l="19050" t="0" r="0" b="0"/>
            <wp:wrapSquare wrapText="bothSides"/>
            <wp:docPr id="2" name="obrázek 2" descr="Obsah obrázku text, mapa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7969A69-BD8A-4775-87B6-2C0ADB9639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sah 4" descr="Obsah obrázku text, mapa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7969A69-BD8A-4775-87B6-2C0ADB9639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911" r="2" b="2"/>
                    <a:stretch/>
                  </pic:blipFill>
                  <pic:spPr>
                    <a:xfrm>
                      <a:off x="0" y="0"/>
                      <a:ext cx="387477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E3DEB">
        <w:rPr>
          <w:rFonts w:ascii="Times New Roman" w:hAnsi="Times New Roman"/>
          <w:b/>
          <w:bCs/>
          <w:sz w:val="24"/>
          <w:szCs w:val="24"/>
        </w:rPr>
        <w:t>NP</w:t>
      </w:r>
      <w:proofErr w:type="spellEnd"/>
      <w:r w:rsidRPr="008E3DEB">
        <w:rPr>
          <w:rFonts w:ascii="Times New Roman" w:hAnsi="Times New Roman"/>
          <w:b/>
          <w:bCs/>
          <w:sz w:val="24"/>
          <w:szCs w:val="24"/>
        </w:rPr>
        <w:t xml:space="preserve"> = národní parky </w:t>
      </w:r>
      <w:r w:rsidRPr="008E3DEB">
        <w:rPr>
          <w:rFonts w:ascii="Times New Roman" w:hAnsi="Times New Roman"/>
          <w:sz w:val="24"/>
          <w:szCs w:val="24"/>
        </w:rPr>
        <w:t>(4)</w:t>
      </w:r>
    </w:p>
    <w:p w:rsidR="008E3DEB" w:rsidRDefault="008E3DEB" w:rsidP="008E3DEB">
      <w:pPr>
        <w:pStyle w:val="Odstavecseseznamem"/>
        <w:numPr>
          <w:ilvl w:val="0"/>
          <w:numId w:val="3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 xml:space="preserve">Krkonošský národní </w:t>
      </w:r>
      <w:proofErr w:type="spellStart"/>
      <w:r w:rsidRPr="008E3DEB">
        <w:rPr>
          <w:rFonts w:ascii="Times New Roman" w:hAnsi="Times New Roman"/>
          <w:sz w:val="24"/>
          <w:szCs w:val="24"/>
        </w:rPr>
        <w:t>park</w:t>
      </w:r>
      <w:proofErr w:type="spellEnd"/>
    </w:p>
    <w:p w:rsidR="008E3DEB" w:rsidRDefault="008E3DEB" w:rsidP="008E3DEB">
      <w:pPr>
        <w:pStyle w:val="Odstavecseseznamem"/>
        <w:numPr>
          <w:ilvl w:val="0"/>
          <w:numId w:val="31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8E3DEB">
        <w:rPr>
          <w:rFonts w:ascii="Times New Roman" w:hAnsi="Times New Roman"/>
          <w:sz w:val="24"/>
          <w:szCs w:val="24"/>
        </w:rPr>
        <w:t>NP</w:t>
      </w:r>
      <w:proofErr w:type="spellEnd"/>
      <w:r w:rsidRPr="008E3D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3DEB">
        <w:rPr>
          <w:rFonts w:ascii="Times New Roman" w:hAnsi="Times New Roman"/>
          <w:sz w:val="24"/>
          <w:szCs w:val="24"/>
        </w:rPr>
        <w:t>Šumava</w:t>
      </w:r>
      <w:proofErr w:type="spellEnd"/>
    </w:p>
    <w:p w:rsidR="008E3DEB" w:rsidRDefault="008E3DEB" w:rsidP="008E3DEB">
      <w:pPr>
        <w:pStyle w:val="Odstavecseseznamem"/>
        <w:numPr>
          <w:ilvl w:val="0"/>
          <w:numId w:val="31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8E3DEB">
        <w:rPr>
          <w:rFonts w:ascii="Times New Roman" w:hAnsi="Times New Roman"/>
          <w:sz w:val="24"/>
          <w:szCs w:val="24"/>
        </w:rPr>
        <w:t>NP</w:t>
      </w:r>
      <w:proofErr w:type="spellEnd"/>
      <w:r w:rsidRPr="008E3D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3DEB">
        <w:rPr>
          <w:rFonts w:ascii="Times New Roman" w:hAnsi="Times New Roman"/>
          <w:sz w:val="24"/>
          <w:szCs w:val="24"/>
        </w:rPr>
        <w:t>Podyjí</w:t>
      </w:r>
      <w:proofErr w:type="spellEnd"/>
    </w:p>
    <w:p w:rsidR="00000000" w:rsidRPr="008E3DEB" w:rsidRDefault="008E3DEB" w:rsidP="008E3DEB">
      <w:pPr>
        <w:pStyle w:val="Odstavecseseznamem"/>
        <w:numPr>
          <w:ilvl w:val="0"/>
          <w:numId w:val="31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8E3DEB">
        <w:rPr>
          <w:rFonts w:ascii="Times New Roman" w:hAnsi="Times New Roman"/>
          <w:sz w:val="24"/>
          <w:szCs w:val="24"/>
        </w:rPr>
        <w:t>NP</w:t>
      </w:r>
      <w:proofErr w:type="spellEnd"/>
      <w:r w:rsidRPr="008E3DEB">
        <w:rPr>
          <w:rFonts w:ascii="Times New Roman" w:hAnsi="Times New Roman"/>
          <w:sz w:val="24"/>
          <w:szCs w:val="24"/>
        </w:rPr>
        <w:t xml:space="preserve"> České Švýcarsko</w:t>
      </w:r>
    </w:p>
    <w:p w:rsidR="00000000" w:rsidRPr="008E3DEB" w:rsidRDefault="008E3DEB" w:rsidP="008E3DEB">
      <w:pPr>
        <w:pStyle w:val="Odstavecseseznamem"/>
        <w:numPr>
          <w:ilvl w:val="0"/>
          <w:numId w:val="29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8E3DEB">
        <w:rPr>
          <w:rFonts w:ascii="Times New Roman" w:hAnsi="Times New Roman"/>
          <w:b/>
          <w:bCs/>
          <w:sz w:val="24"/>
          <w:szCs w:val="24"/>
        </w:rPr>
        <w:t>CHKO</w:t>
      </w:r>
      <w:proofErr w:type="spellEnd"/>
      <w:r w:rsidRPr="008E3DEB">
        <w:rPr>
          <w:rFonts w:ascii="Times New Roman" w:hAnsi="Times New Roman"/>
          <w:b/>
          <w:bCs/>
          <w:sz w:val="24"/>
          <w:szCs w:val="24"/>
        </w:rPr>
        <w:t xml:space="preserve"> = chráněná krajinná oblast</w:t>
      </w:r>
      <w:r w:rsidRPr="008E3DEB">
        <w:rPr>
          <w:rFonts w:ascii="Times New Roman" w:hAnsi="Times New Roman"/>
          <w:sz w:val="24"/>
          <w:szCs w:val="24"/>
        </w:rPr>
        <w:t xml:space="preserve"> (26)</w:t>
      </w:r>
      <w:r w:rsidRPr="008E3DE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B64FA" w:rsidRDefault="003B64FA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593E64" w:rsidRDefault="00593E64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8E3DEB" w:rsidRDefault="008E3DEB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8E3DEB" w:rsidRDefault="008E3DEB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8E3DEB" w:rsidRDefault="008E3DEB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8E3DEB" w:rsidRDefault="008E3DEB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8E3DEB" w:rsidRDefault="008E3DEB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8E3DEB" w:rsidRDefault="008E3DEB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8E3DEB" w:rsidRPr="003B64FA" w:rsidRDefault="008E3DEB" w:rsidP="008E3DEB">
      <w:pPr>
        <w:pStyle w:val="Odstavecseseznamem"/>
        <w:spacing w:line="276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86360</wp:posOffset>
            </wp:positionV>
            <wp:extent cx="3318510" cy="2301240"/>
            <wp:effectExtent l="19050" t="0" r="0" b="0"/>
            <wp:wrapSquare wrapText="bothSides"/>
            <wp:docPr id="4" name="obrázek 4" descr="Obsah obrázku text, mapa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FB36ED9-75FA-45F3-BBE8-C91754EE52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text, mapa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FB36ED9-75FA-45F3-BBE8-C91754EE525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OBYVATELSTVO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 xml:space="preserve">počet obyvatel – </w:t>
      </w:r>
      <w:r w:rsidRPr="008E3DEB">
        <w:rPr>
          <w:rFonts w:ascii="Times New Roman" w:hAnsi="Times New Roman"/>
          <w:b/>
          <w:bCs/>
          <w:sz w:val="24"/>
          <w:szCs w:val="24"/>
        </w:rPr>
        <w:t xml:space="preserve">10,65 milionů </w:t>
      </w:r>
      <w:r w:rsidRPr="008E3DEB">
        <w:rPr>
          <w:rFonts w:ascii="Times New Roman" w:hAnsi="Times New Roman"/>
          <w:sz w:val="24"/>
          <w:szCs w:val="24"/>
        </w:rPr>
        <w:t>(2019)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>Keltové (Bójové - Bohemia) → Germáni → Slované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 xml:space="preserve">úředním jazykem je </w:t>
      </w:r>
      <w:r w:rsidRPr="008E3DEB">
        <w:rPr>
          <w:rFonts w:ascii="Times New Roman" w:hAnsi="Times New Roman"/>
          <w:b/>
          <w:bCs/>
          <w:sz w:val="24"/>
          <w:szCs w:val="24"/>
        </w:rPr>
        <w:t>čeština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E3DEB">
        <w:rPr>
          <w:rFonts w:ascii="Times New Roman" w:hAnsi="Times New Roman"/>
          <w:sz w:val="24"/>
          <w:szCs w:val="24"/>
        </w:rPr>
        <w:t>velké množství nářečí</w:t>
      </w:r>
      <w:r>
        <w:rPr>
          <w:rFonts w:ascii="Times New Roman" w:hAnsi="Times New Roman"/>
          <w:sz w:val="24"/>
          <w:szCs w:val="24"/>
        </w:rPr>
        <w:t>)</w:t>
      </w:r>
    </w:p>
    <w:p w:rsidR="00000000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>většina obyvatel bez vyznání, pouze 1/3 obyvatel se hlásí ke křesťanství (katolíc</w:t>
      </w:r>
      <w:r w:rsidRPr="008E3DEB">
        <w:rPr>
          <w:rFonts w:ascii="Times New Roman" w:hAnsi="Times New Roman"/>
          <w:sz w:val="24"/>
          <w:szCs w:val="24"/>
        </w:rPr>
        <w:t>i)</w:t>
      </w:r>
      <w:r w:rsidRPr="008E3DEB">
        <w:rPr>
          <w:rFonts w:ascii="Times New Roman" w:hAnsi="Times New Roman"/>
          <w:sz w:val="24"/>
          <w:szCs w:val="24"/>
        </w:rPr>
        <w:t xml:space="preserve"> </w:t>
      </w:r>
    </w:p>
    <w:p w:rsidR="008E3DEB" w:rsidRP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b/>
          <w:sz w:val="24"/>
          <w:szCs w:val="24"/>
        </w:rPr>
      </w:pPr>
      <w:r w:rsidRPr="008E3DEB">
        <w:rPr>
          <w:rFonts w:ascii="Times New Roman" w:hAnsi="Times New Roman"/>
          <w:b/>
          <w:sz w:val="24"/>
          <w:szCs w:val="24"/>
        </w:rPr>
        <w:t>národnostní složení</w:t>
      </w:r>
    </w:p>
    <w:p w:rsidR="008E3DEB" w:rsidRDefault="008E3DEB" w:rsidP="008E3DEB">
      <w:pPr>
        <w:pStyle w:val="Odstavecseseznamem"/>
        <w:numPr>
          <w:ilvl w:val="0"/>
          <w:numId w:val="3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b/>
          <w:bCs/>
          <w:sz w:val="24"/>
          <w:szCs w:val="24"/>
        </w:rPr>
        <w:t xml:space="preserve">národní stát </w:t>
      </w:r>
      <w:r w:rsidRPr="008E3DEB">
        <w:rPr>
          <w:rFonts w:ascii="Times New Roman" w:hAnsi="Times New Roman"/>
          <w:sz w:val="24"/>
          <w:szCs w:val="24"/>
        </w:rPr>
        <w:t>– přes 90% obyvatel se hlásí k české, moravské a slezské národnosti</w:t>
      </w:r>
    </w:p>
    <w:p w:rsidR="00000000" w:rsidRPr="008E3DEB" w:rsidRDefault="008E3DEB" w:rsidP="008E3DEB">
      <w:pPr>
        <w:pStyle w:val="Odstavecseseznamem"/>
        <w:numPr>
          <w:ilvl w:val="0"/>
          <w:numId w:val="3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 xml:space="preserve">jiné národnosti – Slováci, Ukrajinci, Poláci, Němci, Vietnamci,… </w:t>
      </w:r>
    </w:p>
    <w:p w:rsidR="008E3DEB" w:rsidRDefault="008E3DEB" w:rsidP="008E3DEB">
      <w:pPr>
        <w:rPr>
          <w:rFonts w:ascii="Times New Roman" w:hAnsi="Times New Roman"/>
          <w:sz w:val="24"/>
          <w:szCs w:val="24"/>
        </w:rPr>
      </w:pPr>
    </w:p>
    <w:p w:rsidR="008E3DEB" w:rsidRDefault="008E3DEB" w:rsidP="008E3DEB">
      <w:pPr>
        <w:rPr>
          <w:rFonts w:ascii="Times New Roman" w:hAnsi="Times New Roman"/>
          <w:sz w:val="24"/>
          <w:szCs w:val="24"/>
        </w:rPr>
      </w:pPr>
    </w:p>
    <w:p w:rsidR="008E3DEB" w:rsidRDefault="008E3DEB" w:rsidP="008E3DEB">
      <w:pPr>
        <w:rPr>
          <w:rFonts w:ascii="Times New Roman" w:hAnsi="Times New Roman"/>
          <w:sz w:val="24"/>
          <w:szCs w:val="24"/>
        </w:rPr>
      </w:pPr>
    </w:p>
    <w:p w:rsidR="008E3DEB" w:rsidRDefault="008E3DEB" w:rsidP="008E3DEB">
      <w:pPr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3181350" cy="2918460"/>
            <wp:effectExtent l="19050" t="0" r="0" b="0"/>
            <wp:docPr id="5" name="obrázek 5" descr="Obsah obrázku text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0D37EDB-9C11-4F15-8942-C5F69CC9F8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 descr="Obsah obrázku text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0D37EDB-9C11-4F15-8942-C5F69CC9F8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55" cy="29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EB" w:rsidRDefault="008E3DEB" w:rsidP="008E3DEB">
      <w:pPr>
        <w:rPr>
          <w:rFonts w:ascii="Times New Roman" w:hAnsi="Times New Roman"/>
          <w:sz w:val="24"/>
          <w:szCs w:val="24"/>
        </w:rPr>
      </w:pPr>
    </w:p>
    <w:p w:rsidR="008E3DEB" w:rsidRPr="003B64FA" w:rsidRDefault="008E3DEB" w:rsidP="008E3DEB">
      <w:pPr>
        <w:pStyle w:val="Odstavecseseznamem"/>
        <w:spacing w:line="276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t>SÍDLA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b/>
          <w:sz w:val="24"/>
          <w:szCs w:val="24"/>
        </w:rPr>
        <w:t>Praha</w:t>
      </w:r>
      <w:r w:rsidRPr="008E3D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E3DEB">
        <w:rPr>
          <w:rFonts w:ascii="Times New Roman" w:hAnsi="Times New Roman"/>
          <w:sz w:val="24"/>
          <w:szCs w:val="24"/>
        </w:rPr>
        <w:t>světové velkoměsto (více než 1 milion obyvatel)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b/>
          <w:sz w:val="24"/>
          <w:szCs w:val="24"/>
        </w:rPr>
        <w:t>Brno, Ostrava, Plzeň, Liberec</w:t>
      </w:r>
      <w:r w:rsidRPr="008E3DEB">
        <w:rPr>
          <w:rFonts w:ascii="Times New Roman" w:hAnsi="Times New Roman"/>
          <w:sz w:val="24"/>
          <w:szCs w:val="24"/>
        </w:rPr>
        <w:t xml:space="preserve">,…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8E3DEB">
        <w:rPr>
          <w:rFonts w:ascii="Times New Roman" w:hAnsi="Times New Roman"/>
          <w:sz w:val="24"/>
          <w:szCs w:val="24"/>
        </w:rPr>
        <w:t>velkoměsta (počet obyvatel nad 100 000)</w:t>
      </w:r>
    </w:p>
    <w:p w:rsidR="008E3DEB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 xml:space="preserve">většinu sídel tvoří vesnice, měst v ČR lehce nad 600 </w:t>
      </w:r>
    </w:p>
    <w:p w:rsidR="00000000" w:rsidRDefault="008E3DEB" w:rsidP="008E3DEB">
      <w:pPr>
        <w:pStyle w:val="Odstavecseseznamem"/>
        <w:numPr>
          <w:ilvl w:val="0"/>
          <w:numId w:val="1"/>
        </w:numPr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8E3DEB">
        <w:rPr>
          <w:rFonts w:ascii="Times New Roman" w:hAnsi="Times New Roman"/>
          <w:sz w:val="24"/>
          <w:szCs w:val="24"/>
        </w:rPr>
        <w:t xml:space="preserve">vysoká míra </w:t>
      </w:r>
      <w:r w:rsidRPr="008E3DEB">
        <w:rPr>
          <w:rFonts w:ascii="Times New Roman" w:hAnsi="Times New Roman"/>
          <w:b/>
          <w:sz w:val="24"/>
          <w:szCs w:val="24"/>
        </w:rPr>
        <w:t>urbanizace</w:t>
      </w:r>
      <w:r w:rsidRPr="008E3DEB">
        <w:rPr>
          <w:rFonts w:ascii="Times New Roman" w:hAnsi="Times New Roman"/>
          <w:sz w:val="24"/>
          <w:szCs w:val="24"/>
        </w:rPr>
        <w:t xml:space="preserve"> (většina obyvatel žije ve městech)</w:t>
      </w:r>
    </w:p>
    <w:p w:rsidR="008E3DEB" w:rsidRPr="008E3DEB" w:rsidRDefault="008E3DEB" w:rsidP="008E3DEB">
      <w:pPr>
        <w:pStyle w:val="Odstavecseseznamem"/>
        <w:spacing w:line="276" w:lineRule="auto"/>
        <w:ind w:left="426"/>
        <w:rPr>
          <w:rFonts w:ascii="Times New Roman" w:hAnsi="Times New Roman"/>
          <w:sz w:val="24"/>
          <w:szCs w:val="24"/>
        </w:rPr>
      </w:pPr>
    </w:p>
    <w:p w:rsidR="00593E64" w:rsidRPr="00987250" w:rsidRDefault="008E3DEB" w:rsidP="00593E64">
      <w:pPr>
        <w:pStyle w:val="Odstavecseseznamem"/>
        <w:spacing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645910" cy="4098014"/>
            <wp:effectExtent l="19050" t="0" r="2540" b="0"/>
            <wp:docPr id="7" name="obrázek 1" descr="MĚSTA A KRAJE ČESKÉ REPUBLIKY 1. Anotace: Materiál je určen 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ĚSTA A KRAJE ČESKÉ REPUBLIKY 1. Anotace: Materiál je určen k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E64" w:rsidRPr="00987250" w:rsidSect="00812D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3D3B"/>
    <w:multiLevelType w:val="hybridMultilevel"/>
    <w:tmpl w:val="5FCC8C60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6A75873"/>
    <w:multiLevelType w:val="hybridMultilevel"/>
    <w:tmpl w:val="0C126D42"/>
    <w:lvl w:ilvl="0" w:tplc="F2EC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9C8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21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43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67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63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C1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C1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2D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731C16"/>
    <w:multiLevelType w:val="hybridMultilevel"/>
    <w:tmpl w:val="61EC352E"/>
    <w:lvl w:ilvl="0" w:tplc="A5425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A3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CCD40">
      <w:start w:val="162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4A9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CC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5CD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3AB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C9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AF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7F6050"/>
    <w:multiLevelType w:val="hybridMultilevel"/>
    <w:tmpl w:val="48FE8F52"/>
    <w:lvl w:ilvl="0" w:tplc="DB700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44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676E6">
      <w:start w:val="16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844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60C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DCC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0D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A9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C8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B44635F"/>
    <w:multiLevelType w:val="hybridMultilevel"/>
    <w:tmpl w:val="DE62DC0A"/>
    <w:lvl w:ilvl="0" w:tplc="2D1AB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8F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0C3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503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EE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66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C2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CD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60C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D90EF9"/>
    <w:multiLevelType w:val="hybridMultilevel"/>
    <w:tmpl w:val="3DFA17E4"/>
    <w:lvl w:ilvl="0" w:tplc="0405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1DF876CD"/>
    <w:multiLevelType w:val="hybridMultilevel"/>
    <w:tmpl w:val="DF6E2A7A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0EA7A21"/>
    <w:multiLevelType w:val="hybridMultilevel"/>
    <w:tmpl w:val="20DE37A8"/>
    <w:lvl w:ilvl="0" w:tplc="71788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0EA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ECE74">
      <w:start w:val="15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2E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A6C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BC6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AF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44D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EB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BE4550"/>
    <w:multiLevelType w:val="hybridMultilevel"/>
    <w:tmpl w:val="7D7EE5B8"/>
    <w:lvl w:ilvl="0" w:tplc="52B8D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DE2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B4AEC2">
      <w:start w:val="119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AC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E83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22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64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262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1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8CC6010"/>
    <w:multiLevelType w:val="hybridMultilevel"/>
    <w:tmpl w:val="5DD40840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C02082B"/>
    <w:multiLevelType w:val="hybridMultilevel"/>
    <w:tmpl w:val="3138A0D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DA07ECA"/>
    <w:multiLevelType w:val="hybridMultilevel"/>
    <w:tmpl w:val="AAACFF5E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FE22B3F"/>
    <w:multiLevelType w:val="hybridMultilevel"/>
    <w:tmpl w:val="952656E8"/>
    <w:lvl w:ilvl="0" w:tplc="56D82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0F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CE8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84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8A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FEA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345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708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201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38F3B9C"/>
    <w:multiLevelType w:val="hybridMultilevel"/>
    <w:tmpl w:val="2EE8D4A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49D1B11"/>
    <w:multiLevelType w:val="hybridMultilevel"/>
    <w:tmpl w:val="1B18E748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3CD33963"/>
    <w:multiLevelType w:val="hybridMultilevel"/>
    <w:tmpl w:val="92426846"/>
    <w:lvl w:ilvl="0" w:tplc="0405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>
    <w:nsid w:val="3DCF7E7D"/>
    <w:multiLevelType w:val="hybridMultilevel"/>
    <w:tmpl w:val="A1549D86"/>
    <w:lvl w:ilvl="0" w:tplc="98BC0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D4F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673C0">
      <w:start w:val="12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5AA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F2D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C5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F02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C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6C3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2656E2B"/>
    <w:multiLevelType w:val="hybridMultilevel"/>
    <w:tmpl w:val="88F0C032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6C10C7C"/>
    <w:multiLevelType w:val="hybridMultilevel"/>
    <w:tmpl w:val="F192037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C547472"/>
    <w:multiLevelType w:val="hybridMultilevel"/>
    <w:tmpl w:val="393E6842"/>
    <w:lvl w:ilvl="0" w:tplc="0405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>
    <w:nsid w:val="4FB81D1E"/>
    <w:multiLevelType w:val="hybridMultilevel"/>
    <w:tmpl w:val="A7FE3DE6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0157D98"/>
    <w:multiLevelType w:val="hybridMultilevel"/>
    <w:tmpl w:val="11205404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5527619"/>
    <w:multiLevelType w:val="hybridMultilevel"/>
    <w:tmpl w:val="008C5AD8"/>
    <w:lvl w:ilvl="0" w:tplc="A5A66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48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842E0">
      <w:start w:val="15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6E2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9AC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A8A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E6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A82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E89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6CE5B8E"/>
    <w:multiLevelType w:val="hybridMultilevel"/>
    <w:tmpl w:val="4150216A"/>
    <w:lvl w:ilvl="0" w:tplc="4D922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22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0A9CE">
      <w:start w:val="151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4E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63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25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DEC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66E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0D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EAD52C1"/>
    <w:multiLevelType w:val="hybridMultilevel"/>
    <w:tmpl w:val="4C42D864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A82621"/>
    <w:multiLevelType w:val="hybridMultilevel"/>
    <w:tmpl w:val="FA02D3EA"/>
    <w:lvl w:ilvl="0" w:tplc="68D4F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D0E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A5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FC7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5AB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D4F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CAB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A86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1E0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A366E3A"/>
    <w:multiLevelType w:val="hybridMultilevel"/>
    <w:tmpl w:val="DD26B312"/>
    <w:lvl w:ilvl="0" w:tplc="6B04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4FE8A">
      <w:start w:val="123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4E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5AD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E2A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FCD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21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6A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DA7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B0F6951"/>
    <w:multiLevelType w:val="hybridMultilevel"/>
    <w:tmpl w:val="116A5B0C"/>
    <w:lvl w:ilvl="0" w:tplc="319E0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6E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6C1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F08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22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5EA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7AF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90B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A5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CF701CB"/>
    <w:multiLevelType w:val="hybridMultilevel"/>
    <w:tmpl w:val="DDB896C2"/>
    <w:lvl w:ilvl="0" w:tplc="1B74B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22DEE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0EBCB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94F4C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B6C8C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C5560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51F81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A11A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D8EA0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9">
    <w:nsid w:val="7052517B"/>
    <w:multiLevelType w:val="hybridMultilevel"/>
    <w:tmpl w:val="205A6566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630611B"/>
    <w:multiLevelType w:val="hybridMultilevel"/>
    <w:tmpl w:val="166A6182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77D4F98"/>
    <w:multiLevelType w:val="hybridMultilevel"/>
    <w:tmpl w:val="8F9CE768"/>
    <w:lvl w:ilvl="0" w:tplc="2E2E0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581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2E2D4">
      <w:start w:val="123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1E6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CA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1EE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1C1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28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B66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D323F7E"/>
    <w:multiLevelType w:val="hybridMultilevel"/>
    <w:tmpl w:val="F9B663C4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E35159B"/>
    <w:multiLevelType w:val="hybridMultilevel"/>
    <w:tmpl w:val="24146B76"/>
    <w:lvl w:ilvl="0" w:tplc="1F7E8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E4F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0C2AA">
      <w:start w:val="62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828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E3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E22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EC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AD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505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30"/>
  </w:num>
  <w:num w:numId="3">
    <w:abstractNumId w:val="17"/>
  </w:num>
  <w:num w:numId="4">
    <w:abstractNumId w:val="24"/>
  </w:num>
  <w:num w:numId="5">
    <w:abstractNumId w:val="19"/>
  </w:num>
  <w:num w:numId="6">
    <w:abstractNumId w:val="32"/>
  </w:num>
  <w:num w:numId="7">
    <w:abstractNumId w:val="11"/>
  </w:num>
  <w:num w:numId="8">
    <w:abstractNumId w:val="15"/>
  </w:num>
  <w:num w:numId="9">
    <w:abstractNumId w:val="8"/>
  </w:num>
  <w:num w:numId="10">
    <w:abstractNumId w:val="23"/>
  </w:num>
  <w:num w:numId="11">
    <w:abstractNumId w:val="9"/>
  </w:num>
  <w:num w:numId="12">
    <w:abstractNumId w:val="21"/>
  </w:num>
  <w:num w:numId="13">
    <w:abstractNumId w:val="3"/>
  </w:num>
  <w:num w:numId="14">
    <w:abstractNumId w:val="10"/>
  </w:num>
  <w:num w:numId="15">
    <w:abstractNumId w:val="20"/>
  </w:num>
  <w:num w:numId="16">
    <w:abstractNumId w:val="33"/>
  </w:num>
  <w:num w:numId="17">
    <w:abstractNumId w:val="16"/>
  </w:num>
  <w:num w:numId="18">
    <w:abstractNumId w:val="25"/>
  </w:num>
  <w:num w:numId="19">
    <w:abstractNumId w:val="12"/>
  </w:num>
  <w:num w:numId="20">
    <w:abstractNumId w:val="27"/>
  </w:num>
  <w:num w:numId="21">
    <w:abstractNumId w:val="5"/>
  </w:num>
  <w:num w:numId="22">
    <w:abstractNumId w:val="22"/>
  </w:num>
  <w:num w:numId="23">
    <w:abstractNumId w:val="29"/>
  </w:num>
  <w:num w:numId="24">
    <w:abstractNumId w:val="7"/>
  </w:num>
  <w:num w:numId="25">
    <w:abstractNumId w:val="18"/>
  </w:num>
  <w:num w:numId="26">
    <w:abstractNumId w:val="4"/>
  </w:num>
  <w:num w:numId="27">
    <w:abstractNumId w:val="28"/>
  </w:num>
  <w:num w:numId="28">
    <w:abstractNumId w:val="26"/>
  </w:num>
  <w:num w:numId="29">
    <w:abstractNumId w:val="14"/>
  </w:num>
  <w:num w:numId="30">
    <w:abstractNumId w:val="31"/>
  </w:num>
  <w:num w:numId="31">
    <w:abstractNumId w:val="0"/>
  </w:num>
  <w:num w:numId="32">
    <w:abstractNumId w:val="1"/>
  </w:num>
  <w:num w:numId="33">
    <w:abstractNumId w:val="6"/>
  </w:num>
  <w:num w:numId="34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0F98"/>
    <w:rsid w:val="00006437"/>
    <w:rsid w:val="00006B16"/>
    <w:rsid w:val="00024FE3"/>
    <w:rsid w:val="00025AD7"/>
    <w:rsid w:val="00036D8C"/>
    <w:rsid w:val="0003734F"/>
    <w:rsid w:val="000427B6"/>
    <w:rsid w:val="00046DA2"/>
    <w:rsid w:val="0005085F"/>
    <w:rsid w:val="00051098"/>
    <w:rsid w:val="00061913"/>
    <w:rsid w:val="00070773"/>
    <w:rsid w:val="000723CB"/>
    <w:rsid w:val="00081D41"/>
    <w:rsid w:val="00085A1C"/>
    <w:rsid w:val="000937E8"/>
    <w:rsid w:val="0009740C"/>
    <w:rsid w:val="000B4C18"/>
    <w:rsid w:val="000C0D0B"/>
    <w:rsid w:val="000C61DC"/>
    <w:rsid w:val="000E2CCB"/>
    <w:rsid w:val="000E3BA5"/>
    <w:rsid w:val="000E5D93"/>
    <w:rsid w:val="000E5ED4"/>
    <w:rsid w:val="000F2DA8"/>
    <w:rsid w:val="000F3030"/>
    <w:rsid w:val="000F3359"/>
    <w:rsid w:val="000F42CE"/>
    <w:rsid w:val="000F65E3"/>
    <w:rsid w:val="0010019B"/>
    <w:rsid w:val="00100A78"/>
    <w:rsid w:val="0010262A"/>
    <w:rsid w:val="00106297"/>
    <w:rsid w:val="00116348"/>
    <w:rsid w:val="00127A40"/>
    <w:rsid w:val="00133EAA"/>
    <w:rsid w:val="00135954"/>
    <w:rsid w:val="001417F7"/>
    <w:rsid w:val="00141C6F"/>
    <w:rsid w:val="00141DC0"/>
    <w:rsid w:val="00141E1B"/>
    <w:rsid w:val="0014233C"/>
    <w:rsid w:val="00142ACA"/>
    <w:rsid w:val="001470BC"/>
    <w:rsid w:val="00157248"/>
    <w:rsid w:val="00165E80"/>
    <w:rsid w:val="00171B6B"/>
    <w:rsid w:val="0018505A"/>
    <w:rsid w:val="001A3DD5"/>
    <w:rsid w:val="001A7D60"/>
    <w:rsid w:val="001C4380"/>
    <w:rsid w:val="001D5342"/>
    <w:rsid w:val="001E71CF"/>
    <w:rsid w:val="001F1CF0"/>
    <w:rsid w:val="00206295"/>
    <w:rsid w:val="00207101"/>
    <w:rsid w:val="0021458D"/>
    <w:rsid w:val="00214F7E"/>
    <w:rsid w:val="0021756F"/>
    <w:rsid w:val="002202E2"/>
    <w:rsid w:val="002203F9"/>
    <w:rsid w:val="00223B27"/>
    <w:rsid w:val="00224720"/>
    <w:rsid w:val="00243604"/>
    <w:rsid w:val="00256DE8"/>
    <w:rsid w:val="00260A6C"/>
    <w:rsid w:val="00272A8D"/>
    <w:rsid w:val="002916F3"/>
    <w:rsid w:val="00295697"/>
    <w:rsid w:val="002A660A"/>
    <w:rsid w:val="002B0BD4"/>
    <w:rsid w:val="002C4E5E"/>
    <w:rsid w:val="002C4EB0"/>
    <w:rsid w:val="002C6535"/>
    <w:rsid w:val="002D7ADB"/>
    <w:rsid w:val="002D7C28"/>
    <w:rsid w:val="002E0EEE"/>
    <w:rsid w:val="002E3C96"/>
    <w:rsid w:val="002E65ED"/>
    <w:rsid w:val="002F2B09"/>
    <w:rsid w:val="00303670"/>
    <w:rsid w:val="0030559C"/>
    <w:rsid w:val="00305C13"/>
    <w:rsid w:val="0031525E"/>
    <w:rsid w:val="003215C1"/>
    <w:rsid w:val="00332AC6"/>
    <w:rsid w:val="003470A4"/>
    <w:rsid w:val="00355A68"/>
    <w:rsid w:val="00377B92"/>
    <w:rsid w:val="00382873"/>
    <w:rsid w:val="00383F19"/>
    <w:rsid w:val="00385B70"/>
    <w:rsid w:val="00385C47"/>
    <w:rsid w:val="00392712"/>
    <w:rsid w:val="0039772E"/>
    <w:rsid w:val="003A03A9"/>
    <w:rsid w:val="003A072D"/>
    <w:rsid w:val="003A39A5"/>
    <w:rsid w:val="003A7161"/>
    <w:rsid w:val="003B23E5"/>
    <w:rsid w:val="003B64FA"/>
    <w:rsid w:val="003C6CBC"/>
    <w:rsid w:val="003D0710"/>
    <w:rsid w:val="003D0A2D"/>
    <w:rsid w:val="003D59F2"/>
    <w:rsid w:val="003D73DE"/>
    <w:rsid w:val="003F1855"/>
    <w:rsid w:val="003F426B"/>
    <w:rsid w:val="003F55D5"/>
    <w:rsid w:val="00401237"/>
    <w:rsid w:val="004061C3"/>
    <w:rsid w:val="004178EA"/>
    <w:rsid w:val="00421622"/>
    <w:rsid w:val="00433DEF"/>
    <w:rsid w:val="00442ECE"/>
    <w:rsid w:val="0045663A"/>
    <w:rsid w:val="00465E09"/>
    <w:rsid w:val="00466572"/>
    <w:rsid w:val="00470846"/>
    <w:rsid w:val="00485A9E"/>
    <w:rsid w:val="0049472A"/>
    <w:rsid w:val="00497DE4"/>
    <w:rsid w:val="004A2FD5"/>
    <w:rsid w:val="004A6DD0"/>
    <w:rsid w:val="004B420B"/>
    <w:rsid w:val="004C5CAC"/>
    <w:rsid w:val="004C60B0"/>
    <w:rsid w:val="004D3E29"/>
    <w:rsid w:val="004D44F6"/>
    <w:rsid w:val="004D4B60"/>
    <w:rsid w:val="004F5F10"/>
    <w:rsid w:val="004F6845"/>
    <w:rsid w:val="00500B04"/>
    <w:rsid w:val="005247F8"/>
    <w:rsid w:val="005251ED"/>
    <w:rsid w:val="00534BF7"/>
    <w:rsid w:val="00536628"/>
    <w:rsid w:val="00536681"/>
    <w:rsid w:val="00544DC6"/>
    <w:rsid w:val="0054555C"/>
    <w:rsid w:val="00560ED5"/>
    <w:rsid w:val="005638C8"/>
    <w:rsid w:val="0057000D"/>
    <w:rsid w:val="005726C5"/>
    <w:rsid w:val="00575C47"/>
    <w:rsid w:val="00580537"/>
    <w:rsid w:val="005836EB"/>
    <w:rsid w:val="00586739"/>
    <w:rsid w:val="005904D1"/>
    <w:rsid w:val="00593E64"/>
    <w:rsid w:val="00596C98"/>
    <w:rsid w:val="005A1791"/>
    <w:rsid w:val="005A299A"/>
    <w:rsid w:val="005A5FBC"/>
    <w:rsid w:val="005B1539"/>
    <w:rsid w:val="005B31D5"/>
    <w:rsid w:val="005B3839"/>
    <w:rsid w:val="005B4655"/>
    <w:rsid w:val="005B7DC3"/>
    <w:rsid w:val="005C78AD"/>
    <w:rsid w:val="005D212B"/>
    <w:rsid w:val="005D5D76"/>
    <w:rsid w:val="005E085B"/>
    <w:rsid w:val="005E4B2C"/>
    <w:rsid w:val="005E506B"/>
    <w:rsid w:val="005E601C"/>
    <w:rsid w:val="005F5FAD"/>
    <w:rsid w:val="005F687C"/>
    <w:rsid w:val="005F7E4B"/>
    <w:rsid w:val="0061682E"/>
    <w:rsid w:val="006175C9"/>
    <w:rsid w:val="006209CB"/>
    <w:rsid w:val="00632B4A"/>
    <w:rsid w:val="0063490F"/>
    <w:rsid w:val="00635CCE"/>
    <w:rsid w:val="00636DFF"/>
    <w:rsid w:val="00641AB7"/>
    <w:rsid w:val="00643073"/>
    <w:rsid w:val="00643678"/>
    <w:rsid w:val="006720ED"/>
    <w:rsid w:val="00680D99"/>
    <w:rsid w:val="00696C6B"/>
    <w:rsid w:val="006A5FDF"/>
    <w:rsid w:val="006B5194"/>
    <w:rsid w:val="006D0B25"/>
    <w:rsid w:val="006D77AE"/>
    <w:rsid w:val="006E2279"/>
    <w:rsid w:val="006E5E8C"/>
    <w:rsid w:val="006F1EC8"/>
    <w:rsid w:val="006F431E"/>
    <w:rsid w:val="00704D4A"/>
    <w:rsid w:val="007062DC"/>
    <w:rsid w:val="00712B36"/>
    <w:rsid w:val="00721194"/>
    <w:rsid w:val="007256CD"/>
    <w:rsid w:val="00732DBA"/>
    <w:rsid w:val="00734F2D"/>
    <w:rsid w:val="00741BA9"/>
    <w:rsid w:val="007472DD"/>
    <w:rsid w:val="0075512F"/>
    <w:rsid w:val="00756049"/>
    <w:rsid w:val="007640D5"/>
    <w:rsid w:val="00783874"/>
    <w:rsid w:val="00793808"/>
    <w:rsid w:val="007A1EFB"/>
    <w:rsid w:val="007A29A0"/>
    <w:rsid w:val="007A3D3A"/>
    <w:rsid w:val="007A6C6C"/>
    <w:rsid w:val="007A7D55"/>
    <w:rsid w:val="007B68A4"/>
    <w:rsid w:val="007C04EF"/>
    <w:rsid w:val="007D0631"/>
    <w:rsid w:val="007D2B35"/>
    <w:rsid w:val="007D5FDD"/>
    <w:rsid w:val="007E7943"/>
    <w:rsid w:val="007F38B4"/>
    <w:rsid w:val="007F5FB2"/>
    <w:rsid w:val="007F744E"/>
    <w:rsid w:val="00800CD7"/>
    <w:rsid w:val="00812D99"/>
    <w:rsid w:val="0081303F"/>
    <w:rsid w:val="00823EE2"/>
    <w:rsid w:val="00831BC8"/>
    <w:rsid w:val="0083704A"/>
    <w:rsid w:val="00840DB2"/>
    <w:rsid w:val="00844913"/>
    <w:rsid w:val="0085172E"/>
    <w:rsid w:val="00854B75"/>
    <w:rsid w:val="008566B0"/>
    <w:rsid w:val="00860433"/>
    <w:rsid w:val="00862AE8"/>
    <w:rsid w:val="00876EE4"/>
    <w:rsid w:val="00894825"/>
    <w:rsid w:val="008976CF"/>
    <w:rsid w:val="008A3E7D"/>
    <w:rsid w:val="008B211C"/>
    <w:rsid w:val="008B4307"/>
    <w:rsid w:val="008C729D"/>
    <w:rsid w:val="008D669F"/>
    <w:rsid w:val="008E2301"/>
    <w:rsid w:val="008E3174"/>
    <w:rsid w:val="008E3DEB"/>
    <w:rsid w:val="008F6C11"/>
    <w:rsid w:val="0090504E"/>
    <w:rsid w:val="00917B04"/>
    <w:rsid w:val="00921A10"/>
    <w:rsid w:val="00951E85"/>
    <w:rsid w:val="009538E0"/>
    <w:rsid w:val="00955DF7"/>
    <w:rsid w:val="00977167"/>
    <w:rsid w:val="00982D9B"/>
    <w:rsid w:val="00987250"/>
    <w:rsid w:val="00987C93"/>
    <w:rsid w:val="0099152F"/>
    <w:rsid w:val="00993028"/>
    <w:rsid w:val="009A5B45"/>
    <w:rsid w:val="009B3C58"/>
    <w:rsid w:val="009C6792"/>
    <w:rsid w:val="009D2857"/>
    <w:rsid w:val="009D5208"/>
    <w:rsid w:val="009D673A"/>
    <w:rsid w:val="009D7D3C"/>
    <w:rsid w:val="009E4894"/>
    <w:rsid w:val="009F44B6"/>
    <w:rsid w:val="009F55CD"/>
    <w:rsid w:val="009F5754"/>
    <w:rsid w:val="00A109AE"/>
    <w:rsid w:val="00A3160D"/>
    <w:rsid w:val="00A31B42"/>
    <w:rsid w:val="00A32074"/>
    <w:rsid w:val="00A365B6"/>
    <w:rsid w:val="00A40DF4"/>
    <w:rsid w:val="00A412AC"/>
    <w:rsid w:val="00A44BC0"/>
    <w:rsid w:val="00A641CE"/>
    <w:rsid w:val="00A723CF"/>
    <w:rsid w:val="00A72795"/>
    <w:rsid w:val="00A76FC9"/>
    <w:rsid w:val="00A77E74"/>
    <w:rsid w:val="00A81F35"/>
    <w:rsid w:val="00A83E0D"/>
    <w:rsid w:val="00A87BD3"/>
    <w:rsid w:val="00A9058D"/>
    <w:rsid w:val="00A907F6"/>
    <w:rsid w:val="00A91082"/>
    <w:rsid w:val="00A95DEE"/>
    <w:rsid w:val="00A96383"/>
    <w:rsid w:val="00AA7CC5"/>
    <w:rsid w:val="00AE1381"/>
    <w:rsid w:val="00AE269C"/>
    <w:rsid w:val="00AE4DAD"/>
    <w:rsid w:val="00AE6A68"/>
    <w:rsid w:val="00AF0B5C"/>
    <w:rsid w:val="00AF15C0"/>
    <w:rsid w:val="00AF40DC"/>
    <w:rsid w:val="00B245EA"/>
    <w:rsid w:val="00B313A4"/>
    <w:rsid w:val="00B35C25"/>
    <w:rsid w:val="00B374D0"/>
    <w:rsid w:val="00B5757B"/>
    <w:rsid w:val="00B61665"/>
    <w:rsid w:val="00B66AD1"/>
    <w:rsid w:val="00B7345B"/>
    <w:rsid w:val="00B84925"/>
    <w:rsid w:val="00B92047"/>
    <w:rsid w:val="00BA35ED"/>
    <w:rsid w:val="00BB0E3D"/>
    <w:rsid w:val="00BB1FB5"/>
    <w:rsid w:val="00BB5AF8"/>
    <w:rsid w:val="00BB6A4E"/>
    <w:rsid w:val="00BD4EC3"/>
    <w:rsid w:val="00BF57ED"/>
    <w:rsid w:val="00BF6F9E"/>
    <w:rsid w:val="00BF7377"/>
    <w:rsid w:val="00BF7CBF"/>
    <w:rsid w:val="00C00D0D"/>
    <w:rsid w:val="00C03396"/>
    <w:rsid w:val="00C05C48"/>
    <w:rsid w:val="00C1271D"/>
    <w:rsid w:val="00C21794"/>
    <w:rsid w:val="00C21BA4"/>
    <w:rsid w:val="00C2495F"/>
    <w:rsid w:val="00C36499"/>
    <w:rsid w:val="00C536E7"/>
    <w:rsid w:val="00C54114"/>
    <w:rsid w:val="00C57467"/>
    <w:rsid w:val="00C60B2A"/>
    <w:rsid w:val="00C652EA"/>
    <w:rsid w:val="00C9062A"/>
    <w:rsid w:val="00C960DC"/>
    <w:rsid w:val="00C9773A"/>
    <w:rsid w:val="00CA2D26"/>
    <w:rsid w:val="00CA3558"/>
    <w:rsid w:val="00CA56C1"/>
    <w:rsid w:val="00CA69C5"/>
    <w:rsid w:val="00CA7E54"/>
    <w:rsid w:val="00CB66DA"/>
    <w:rsid w:val="00CC236A"/>
    <w:rsid w:val="00CD032B"/>
    <w:rsid w:val="00CD5254"/>
    <w:rsid w:val="00CE3154"/>
    <w:rsid w:val="00CE5166"/>
    <w:rsid w:val="00CE7940"/>
    <w:rsid w:val="00D00D88"/>
    <w:rsid w:val="00D103D3"/>
    <w:rsid w:val="00D1168F"/>
    <w:rsid w:val="00D1265E"/>
    <w:rsid w:val="00D1611A"/>
    <w:rsid w:val="00D20CEA"/>
    <w:rsid w:val="00D22F7D"/>
    <w:rsid w:val="00D3197F"/>
    <w:rsid w:val="00D34E9A"/>
    <w:rsid w:val="00D36CEE"/>
    <w:rsid w:val="00D450DA"/>
    <w:rsid w:val="00D45F54"/>
    <w:rsid w:val="00D54016"/>
    <w:rsid w:val="00D54496"/>
    <w:rsid w:val="00D61F2F"/>
    <w:rsid w:val="00D73D80"/>
    <w:rsid w:val="00D76DC4"/>
    <w:rsid w:val="00D77ED6"/>
    <w:rsid w:val="00D85116"/>
    <w:rsid w:val="00D94CE0"/>
    <w:rsid w:val="00D95427"/>
    <w:rsid w:val="00D96F02"/>
    <w:rsid w:val="00DA2C18"/>
    <w:rsid w:val="00DB353D"/>
    <w:rsid w:val="00DB4106"/>
    <w:rsid w:val="00DB4907"/>
    <w:rsid w:val="00DD4497"/>
    <w:rsid w:val="00DE1686"/>
    <w:rsid w:val="00DE5D7F"/>
    <w:rsid w:val="00DE790F"/>
    <w:rsid w:val="00DF0DCE"/>
    <w:rsid w:val="00E000A4"/>
    <w:rsid w:val="00E04CE3"/>
    <w:rsid w:val="00E0701B"/>
    <w:rsid w:val="00E1104A"/>
    <w:rsid w:val="00E15DE6"/>
    <w:rsid w:val="00E16638"/>
    <w:rsid w:val="00E177E6"/>
    <w:rsid w:val="00E2527D"/>
    <w:rsid w:val="00E25497"/>
    <w:rsid w:val="00E26BC7"/>
    <w:rsid w:val="00E448F3"/>
    <w:rsid w:val="00E4515A"/>
    <w:rsid w:val="00E603A8"/>
    <w:rsid w:val="00E75479"/>
    <w:rsid w:val="00E778F0"/>
    <w:rsid w:val="00E84B5B"/>
    <w:rsid w:val="00E9114A"/>
    <w:rsid w:val="00E93F1E"/>
    <w:rsid w:val="00E957B6"/>
    <w:rsid w:val="00EA0C7E"/>
    <w:rsid w:val="00EA0F98"/>
    <w:rsid w:val="00EA5771"/>
    <w:rsid w:val="00EA645F"/>
    <w:rsid w:val="00EA7C57"/>
    <w:rsid w:val="00EB0C2D"/>
    <w:rsid w:val="00EB1D03"/>
    <w:rsid w:val="00EB458C"/>
    <w:rsid w:val="00ED517B"/>
    <w:rsid w:val="00EE6142"/>
    <w:rsid w:val="00EE6B6E"/>
    <w:rsid w:val="00F129CA"/>
    <w:rsid w:val="00F174ED"/>
    <w:rsid w:val="00F22440"/>
    <w:rsid w:val="00F24948"/>
    <w:rsid w:val="00F27D90"/>
    <w:rsid w:val="00F31424"/>
    <w:rsid w:val="00F404BD"/>
    <w:rsid w:val="00F54B09"/>
    <w:rsid w:val="00F57061"/>
    <w:rsid w:val="00F620C3"/>
    <w:rsid w:val="00F62718"/>
    <w:rsid w:val="00F64CDA"/>
    <w:rsid w:val="00F718AB"/>
    <w:rsid w:val="00F71C6C"/>
    <w:rsid w:val="00F74B8E"/>
    <w:rsid w:val="00F773D2"/>
    <w:rsid w:val="00F81AE4"/>
    <w:rsid w:val="00F83612"/>
    <w:rsid w:val="00F97589"/>
    <w:rsid w:val="00FA52AD"/>
    <w:rsid w:val="00FA6F8F"/>
    <w:rsid w:val="00FB32C7"/>
    <w:rsid w:val="00FC2713"/>
    <w:rsid w:val="00FC53D6"/>
    <w:rsid w:val="00FD20EE"/>
    <w:rsid w:val="00FD4E66"/>
    <w:rsid w:val="00FE0A97"/>
    <w:rsid w:val="00FE4AA8"/>
    <w:rsid w:val="00FE55A1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paragraph" w:styleId="Nadpis1">
    <w:name w:val="heading 1"/>
    <w:basedOn w:val="Normln"/>
    <w:link w:val="Nadpis1Char"/>
    <w:uiPriority w:val="9"/>
    <w:qFormat/>
    <w:rsid w:val="00BB6A4E"/>
    <w:pPr>
      <w:spacing w:before="100" w:beforeAutospacing="1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lasika">
    <w:name w:val="Klasika"/>
    <w:basedOn w:val="Normln"/>
    <w:qFormat/>
    <w:rsid w:val="00A96383"/>
    <w:pPr>
      <w:spacing w:after="200"/>
      <w:ind w:left="0"/>
    </w:pPr>
    <w:rPr>
      <w:rFonts w:ascii="Times New Roman" w:hAnsi="Times New Roman" w:cs="Times New Roman"/>
      <w:sz w:val="24"/>
    </w:rPr>
  </w:style>
  <w:style w:type="paragraph" w:styleId="Odstavecseseznamem">
    <w:name w:val="List Paragraph"/>
    <w:basedOn w:val="Normln"/>
    <w:uiPriority w:val="34"/>
    <w:qFormat/>
    <w:rsid w:val="006D77AE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rsid w:val="002C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CB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93F1E"/>
    <w:pPr>
      <w:spacing w:before="100"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93F1E"/>
    <w:rPr>
      <w:color w:val="0000FF"/>
      <w:u w:val="single"/>
    </w:rPr>
  </w:style>
  <w:style w:type="character" w:customStyle="1" w:styleId="cizojazycne">
    <w:name w:val="cizojazycne"/>
    <w:basedOn w:val="Standardnpsmoodstavce"/>
    <w:rsid w:val="005251ED"/>
  </w:style>
  <w:style w:type="paragraph" w:styleId="Bezmezer">
    <w:name w:val="No Spacing"/>
    <w:uiPriority w:val="1"/>
    <w:qFormat/>
    <w:rsid w:val="00A44BC0"/>
    <w:pPr>
      <w:spacing w:after="0" w:line="240" w:lineRule="auto"/>
      <w:ind w:left="0"/>
    </w:pPr>
    <w:rPr>
      <w:rFonts w:ascii="Calibri" w:eastAsia="Calibri" w:hAnsi="Calibri" w:cs="Times New Roman"/>
    </w:rPr>
  </w:style>
  <w:style w:type="paragraph" w:customStyle="1" w:styleId="Default">
    <w:name w:val="Default"/>
    <w:rsid w:val="007D5FDD"/>
    <w:pPr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6A4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3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71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8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50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8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39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46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4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82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0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7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8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4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8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4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2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6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52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607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194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3869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98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447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882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066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204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54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527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0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5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048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8311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53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3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0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02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9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31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9795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84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022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928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462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3626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869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091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79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6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6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6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3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63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23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5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99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67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624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882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7702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0871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418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0349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182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8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0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76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8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9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09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03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44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178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301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02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2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09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1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4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3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5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852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940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6158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8442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5281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7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83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5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36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55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384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9008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63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56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8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16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67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428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1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69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40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10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111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6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7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43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6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6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20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9434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943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9494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55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6172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250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408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287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2104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5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22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103">
          <w:marLeft w:val="218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4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8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4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0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630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79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0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8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77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12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0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52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91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86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165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9541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5739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389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3064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822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6790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8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0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44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9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0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04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64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1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53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35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64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0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628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1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6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3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019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7933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121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8175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90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9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5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2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9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48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9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5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2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46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28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4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30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8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7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1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87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6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79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0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07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3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68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865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1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2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3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5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34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1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7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2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3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5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1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402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23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56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8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0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8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32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3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79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40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1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90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90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6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4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7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21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673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342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101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40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90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30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419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3995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86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2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09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644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5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6008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72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5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9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3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5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6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8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49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2</Pages>
  <Words>147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344</cp:revision>
  <cp:lastPrinted>2019-03-05T19:42:00Z</cp:lastPrinted>
  <dcterms:created xsi:type="dcterms:W3CDTF">2017-09-15T10:43:00Z</dcterms:created>
  <dcterms:modified xsi:type="dcterms:W3CDTF">2020-05-06T21:13:00Z</dcterms:modified>
</cp:coreProperties>
</file>