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5E5" w:rsidRDefault="00D925E5" w:rsidP="00D925E5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cvičení 7 na str. 88 -do sešitu,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>. sešit - cvičení 4 na str. 21. Literatura - vyberte si z filmů podle díla A. Jiráska -</w:t>
      </w:r>
      <w:proofErr w:type="spellStart"/>
      <w:r>
        <w:rPr>
          <w:rFonts w:eastAsia="Times New Roman"/>
        </w:rPr>
        <w:t>Lucerna,Filosofská</w:t>
      </w:r>
      <w:proofErr w:type="spellEnd"/>
      <w:r>
        <w:rPr>
          <w:rFonts w:eastAsia="Times New Roman"/>
        </w:rPr>
        <w:t xml:space="preserve"> historie, Psohlavci, Proti všem, Staré pověsti české (animované)</w:t>
      </w:r>
    </w:p>
    <w:p w:rsidR="00D925E5" w:rsidRDefault="00D925E5" w:rsidP="00D925E5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130 -131 -vypište nové umělecké směry a jejich představitele, str. 132 -135 - výpisky pod nadpis Počátek 1. světové války, členy Trojspolku a Dohody naleznete  na str. 144 -u roků 1882 a 1907. </w:t>
      </w:r>
    </w:p>
    <w:p w:rsidR="00E37E42" w:rsidRDefault="00E37E42"/>
    <w:sectPr w:rsidR="00E3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5"/>
    <w:rsid w:val="00D925E5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A005-0E71-4328-9C54-882B7B4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5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2020-05-24T15:21:00Z</dcterms:created>
  <dcterms:modified xsi:type="dcterms:W3CDTF">2020-05-24T15:22:00Z</dcterms:modified>
</cp:coreProperties>
</file>