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739" w:rsidRDefault="00181EB8">
      <w:pPr>
        <w:rPr>
          <w:sz w:val="32"/>
          <w:szCs w:val="32"/>
        </w:rPr>
      </w:pPr>
      <w:r>
        <w:rPr>
          <w:sz w:val="32"/>
          <w:szCs w:val="32"/>
        </w:rPr>
        <w:t xml:space="preserve">Ahoj </w:t>
      </w:r>
      <w:proofErr w:type="spellStart"/>
      <w:r>
        <w:rPr>
          <w:sz w:val="32"/>
          <w:szCs w:val="32"/>
        </w:rPr>
        <w:t>sedmáci</w:t>
      </w:r>
      <w:proofErr w:type="spellEnd"/>
      <w:r>
        <w:rPr>
          <w:sz w:val="32"/>
          <w:szCs w:val="32"/>
        </w:rPr>
        <w:t xml:space="preserve">, </w:t>
      </w:r>
    </w:p>
    <w:p w:rsidR="00181EB8" w:rsidRDefault="00181EB8">
      <w:pPr>
        <w:rPr>
          <w:sz w:val="32"/>
          <w:szCs w:val="32"/>
        </w:rPr>
      </w:pPr>
      <w:r>
        <w:rPr>
          <w:sz w:val="32"/>
          <w:szCs w:val="32"/>
        </w:rPr>
        <w:t xml:space="preserve">Co procenta? Někteří </w:t>
      </w:r>
      <w:proofErr w:type="gramStart"/>
      <w:r>
        <w:rPr>
          <w:sz w:val="32"/>
          <w:szCs w:val="32"/>
        </w:rPr>
        <w:t>píšete že</w:t>
      </w:r>
      <w:proofErr w:type="gramEnd"/>
      <w:r>
        <w:rPr>
          <w:sz w:val="32"/>
          <w:szCs w:val="32"/>
        </w:rPr>
        <w:t xml:space="preserve"> ok,někdo je z toho trochu zamotaný</w:t>
      </w:r>
      <w:r w:rsidR="00483254">
        <w:rPr>
          <w:sz w:val="32"/>
          <w:szCs w:val="32"/>
        </w:rPr>
        <w:t>,</w:t>
      </w:r>
      <w:r>
        <w:rPr>
          <w:sz w:val="32"/>
          <w:szCs w:val="32"/>
        </w:rPr>
        <w:t xml:space="preserve"> ale nebojte,</w:t>
      </w:r>
    </w:p>
    <w:p w:rsidR="00483254" w:rsidRDefault="00483254">
      <w:pPr>
        <w:rPr>
          <w:sz w:val="32"/>
          <w:szCs w:val="32"/>
        </w:rPr>
      </w:pPr>
      <w:r>
        <w:rPr>
          <w:sz w:val="32"/>
          <w:szCs w:val="32"/>
        </w:rPr>
        <w:t>a</w:t>
      </w:r>
      <w:r w:rsidR="00181EB8">
        <w:rPr>
          <w:sz w:val="32"/>
          <w:szCs w:val="32"/>
        </w:rPr>
        <w:t>ž se potkáme</w:t>
      </w:r>
      <w:r>
        <w:rPr>
          <w:sz w:val="32"/>
          <w:szCs w:val="32"/>
        </w:rPr>
        <w:t>,</w:t>
      </w:r>
      <w:r w:rsidR="00181EB8">
        <w:rPr>
          <w:sz w:val="32"/>
          <w:szCs w:val="32"/>
        </w:rPr>
        <w:t xml:space="preserve"> ještě to spolu d</w:t>
      </w:r>
      <w:r>
        <w:rPr>
          <w:sz w:val="32"/>
          <w:szCs w:val="32"/>
        </w:rPr>
        <w:t>oladíme</w:t>
      </w:r>
      <w:r w:rsidR="002355A0">
        <w:rPr>
          <w:sz w:val="32"/>
          <w:szCs w:val="32"/>
        </w:rPr>
        <w:t xml:space="preserve"> </w:t>
      </w:r>
      <w:r w:rsidR="002355A0" w:rsidRPr="002355A0">
        <w:rPr>
          <w:sz w:val="32"/>
          <w:szCs w:val="32"/>
        </w:rPr>
        <w:sym w:font="Wingdings" w:char="F04A"/>
      </w:r>
      <w:r>
        <w:rPr>
          <w:sz w:val="32"/>
          <w:szCs w:val="32"/>
        </w:rPr>
        <w:t>.Minule jsem psala,že vás</w:t>
      </w:r>
      <w:r w:rsidR="00181EB8">
        <w:rPr>
          <w:sz w:val="32"/>
          <w:szCs w:val="32"/>
        </w:rPr>
        <w:t xml:space="preserve"> bude vždy zajímat pouze výpočet pomocí </w:t>
      </w:r>
      <w:proofErr w:type="gramStart"/>
      <w:r w:rsidR="00181EB8">
        <w:rPr>
          <w:sz w:val="32"/>
          <w:szCs w:val="32"/>
        </w:rPr>
        <w:t>trojčlenky,dnes</w:t>
      </w:r>
      <w:proofErr w:type="gramEnd"/>
      <w:r w:rsidR="00181EB8">
        <w:rPr>
          <w:sz w:val="32"/>
          <w:szCs w:val="32"/>
        </w:rPr>
        <w:t xml:space="preserve"> uvidíte,že je to daleko</w:t>
      </w:r>
      <w:r>
        <w:rPr>
          <w:sz w:val="32"/>
          <w:szCs w:val="32"/>
        </w:rPr>
        <w:t xml:space="preserve"> </w:t>
      </w:r>
      <w:r w:rsidR="00181EB8">
        <w:rPr>
          <w:sz w:val="32"/>
          <w:szCs w:val="32"/>
        </w:rPr>
        <w:t>nejjednodušší způsob jak se orientovat v procentech.</w:t>
      </w:r>
    </w:p>
    <w:p w:rsidR="00483254" w:rsidRPr="00483254" w:rsidRDefault="00181EB8">
      <w:pPr>
        <w:rPr>
          <w:color w:val="0070C0"/>
          <w:sz w:val="32"/>
          <w:szCs w:val="32"/>
        </w:rPr>
      </w:pPr>
      <w:r>
        <w:rPr>
          <w:sz w:val="32"/>
          <w:szCs w:val="32"/>
        </w:rPr>
        <w:t xml:space="preserve"> Jen je zapotřebí</w:t>
      </w:r>
      <w:r w:rsidRPr="00483254">
        <w:rPr>
          <w:color w:val="0070C0"/>
          <w:sz w:val="32"/>
          <w:szCs w:val="32"/>
        </w:rPr>
        <w:t xml:space="preserve"> správně trojčlenku sestavi</w:t>
      </w:r>
      <w:r w:rsidR="00483254" w:rsidRPr="00483254">
        <w:rPr>
          <w:color w:val="0070C0"/>
          <w:sz w:val="32"/>
          <w:szCs w:val="32"/>
        </w:rPr>
        <w:t>t</w:t>
      </w:r>
      <w:r w:rsidRPr="00483254">
        <w:rPr>
          <w:color w:val="0070C0"/>
          <w:sz w:val="32"/>
          <w:szCs w:val="32"/>
        </w:rPr>
        <w:t>,</w:t>
      </w:r>
    </w:p>
    <w:p w:rsidR="00181EB8" w:rsidRDefault="00483254">
      <w:pPr>
        <w:rPr>
          <w:sz w:val="32"/>
          <w:szCs w:val="32"/>
        </w:rPr>
      </w:pPr>
      <w:r>
        <w:rPr>
          <w:sz w:val="32"/>
          <w:szCs w:val="32"/>
        </w:rPr>
        <w:t>1)</w:t>
      </w:r>
      <w:proofErr w:type="spellStart"/>
      <w:proofErr w:type="gramStart"/>
      <w:r w:rsidR="00181EB8">
        <w:rPr>
          <w:sz w:val="32"/>
          <w:szCs w:val="32"/>
        </w:rPr>
        <w:t>tzn.najít</w:t>
      </w:r>
      <w:proofErr w:type="spellEnd"/>
      <w:proofErr w:type="gramEnd"/>
      <w:r w:rsidR="00181EB8">
        <w:rPr>
          <w:sz w:val="32"/>
          <w:szCs w:val="32"/>
        </w:rPr>
        <w:t xml:space="preserve"> vždy dva údaje,které vyjadřují totéž v % a zároveň v jednotkách daných v úloze </w:t>
      </w:r>
      <w:r>
        <w:rPr>
          <w:sz w:val="32"/>
          <w:szCs w:val="32"/>
        </w:rPr>
        <w:br/>
        <w:t>2)</w:t>
      </w:r>
      <w:r w:rsidR="00181EB8">
        <w:rPr>
          <w:sz w:val="32"/>
          <w:szCs w:val="32"/>
        </w:rPr>
        <w:t>druhý řádek správně p</w:t>
      </w:r>
      <w:r w:rsidR="002355A0">
        <w:rPr>
          <w:sz w:val="32"/>
          <w:szCs w:val="32"/>
        </w:rPr>
        <w:t xml:space="preserve">od sebe zapsat % a údaj který </w:t>
      </w:r>
      <w:r w:rsidR="00181EB8">
        <w:rPr>
          <w:sz w:val="32"/>
          <w:szCs w:val="32"/>
        </w:rPr>
        <w:t>známe</w:t>
      </w:r>
      <w:r>
        <w:rPr>
          <w:sz w:val="32"/>
          <w:szCs w:val="32"/>
        </w:rPr>
        <w:t>/neznáme</w:t>
      </w:r>
      <w:r w:rsidR="00181EB8">
        <w:rPr>
          <w:sz w:val="32"/>
          <w:szCs w:val="32"/>
        </w:rPr>
        <w:t xml:space="preserve"> opět v daných jednotkách</w:t>
      </w:r>
      <w:r>
        <w:rPr>
          <w:sz w:val="32"/>
          <w:szCs w:val="32"/>
        </w:rPr>
        <w:t>……</w:t>
      </w:r>
      <w:r w:rsidR="00181EB8">
        <w:rPr>
          <w:sz w:val="32"/>
          <w:szCs w:val="32"/>
        </w:rPr>
        <w:t>Takže jdeme na to</w:t>
      </w:r>
    </w:p>
    <w:p w:rsidR="00181EB8" w:rsidRDefault="00181EB8">
      <w:pPr>
        <w:rPr>
          <w:color w:val="FF0000"/>
          <w:sz w:val="32"/>
          <w:szCs w:val="32"/>
        </w:rPr>
      </w:pPr>
      <w:proofErr w:type="gramStart"/>
      <w:r>
        <w:rPr>
          <w:sz w:val="32"/>
          <w:szCs w:val="32"/>
        </w:rPr>
        <w:t>1.sešit</w:t>
      </w:r>
      <w:proofErr w:type="gramEnd"/>
      <w:r>
        <w:rPr>
          <w:sz w:val="32"/>
          <w:szCs w:val="32"/>
        </w:rPr>
        <w:t xml:space="preserve">,číslo hodiny, datum a nadpis </w:t>
      </w:r>
      <w:r w:rsidRPr="002A5522">
        <w:rPr>
          <w:color w:val="FF0000"/>
          <w:sz w:val="32"/>
          <w:szCs w:val="32"/>
        </w:rPr>
        <w:t>VÝPOČET ZÁKLADU</w:t>
      </w:r>
    </w:p>
    <w:p w:rsidR="002A5522" w:rsidRPr="002A5522" w:rsidRDefault="002A5522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Dnes </w:t>
      </w:r>
      <w:r w:rsidR="00483254">
        <w:rPr>
          <w:color w:val="000000" w:themeColor="text1"/>
          <w:sz w:val="32"/>
          <w:szCs w:val="32"/>
        </w:rPr>
        <w:t>nás bude zajímat výpočet 100% …….x(</w:t>
      </w:r>
      <w:r>
        <w:rPr>
          <w:color w:val="000000" w:themeColor="text1"/>
          <w:sz w:val="32"/>
          <w:szCs w:val="32"/>
        </w:rPr>
        <w:t>základ</w:t>
      </w:r>
      <w:r w:rsidR="00483254">
        <w:rPr>
          <w:color w:val="000000" w:themeColor="text1"/>
          <w:sz w:val="32"/>
          <w:szCs w:val="32"/>
        </w:rPr>
        <w:t>)</w:t>
      </w:r>
      <w:r>
        <w:rPr>
          <w:color w:val="000000" w:themeColor="text1"/>
          <w:sz w:val="32"/>
          <w:szCs w:val="32"/>
        </w:rPr>
        <w:t>, když víme že….</w:t>
      </w:r>
    </w:p>
    <w:p w:rsidR="00D948C0" w:rsidRDefault="00181EB8">
      <w:pPr>
        <w:rPr>
          <w:color w:val="00B050"/>
          <w:sz w:val="32"/>
          <w:szCs w:val="32"/>
        </w:rPr>
      </w:pPr>
      <w:r w:rsidRPr="00D948C0">
        <w:rPr>
          <w:color w:val="00B050"/>
          <w:sz w:val="32"/>
          <w:szCs w:val="32"/>
        </w:rPr>
        <w:t xml:space="preserve">2.str 239/  urči číslo ze kterého </w:t>
      </w:r>
      <w:r w:rsidRPr="002A5522">
        <w:rPr>
          <w:color w:val="FF0000"/>
          <w:sz w:val="32"/>
          <w:szCs w:val="32"/>
        </w:rPr>
        <w:t>4% je 16</w:t>
      </w:r>
      <w:r w:rsidR="00D948C0">
        <w:rPr>
          <w:color w:val="00B050"/>
          <w:sz w:val="32"/>
          <w:szCs w:val="32"/>
        </w:rPr>
        <w:t xml:space="preserve">  pouze za</w:t>
      </w:r>
      <w:r w:rsidRPr="00D948C0">
        <w:rPr>
          <w:color w:val="00B050"/>
          <w:sz w:val="32"/>
          <w:szCs w:val="32"/>
        </w:rPr>
        <w:t xml:space="preserve"> b)pomocí úměry </w:t>
      </w:r>
      <w:r w:rsidR="00D948C0" w:rsidRPr="00D948C0">
        <w:rPr>
          <w:color w:val="00B050"/>
          <w:sz w:val="32"/>
          <w:szCs w:val="32"/>
        </w:rPr>
        <w:t>!!!</w:t>
      </w:r>
      <w:r w:rsidR="00D948C0" w:rsidRPr="00D948C0">
        <w:rPr>
          <w:color w:val="00B050"/>
          <w:sz w:val="32"/>
          <w:szCs w:val="32"/>
        </w:rPr>
        <w:br/>
        <w:t xml:space="preserve">-opiš zápis a sleduj kam zapsat jednotlivé </w:t>
      </w:r>
      <w:proofErr w:type="gramStart"/>
      <w:r w:rsidR="00D948C0" w:rsidRPr="00D948C0">
        <w:rPr>
          <w:color w:val="00B050"/>
          <w:sz w:val="32"/>
          <w:szCs w:val="32"/>
        </w:rPr>
        <w:t>údaje ,sleduj</w:t>
      </w:r>
      <w:proofErr w:type="gramEnd"/>
      <w:r w:rsidR="00D948C0" w:rsidRPr="00D948C0">
        <w:rPr>
          <w:color w:val="00B050"/>
          <w:sz w:val="32"/>
          <w:szCs w:val="32"/>
        </w:rPr>
        <w:t xml:space="preserve"> výpočet.</w:t>
      </w:r>
    </w:p>
    <w:p w:rsidR="00D948C0" w:rsidRDefault="00D948C0">
      <w:pPr>
        <w:rPr>
          <w:rFonts w:ascii="Segoe UI" w:hAnsi="Segoe UI" w:cs="Segoe UI"/>
          <w:color w:val="201F1E"/>
          <w:sz w:val="23"/>
          <w:szCs w:val="23"/>
        </w:rPr>
      </w:pPr>
      <w:r>
        <w:rPr>
          <w:color w:val="002060"/>
          <w:sz w:val="32"/>
          <w:szCs w:val="32"/>
        </w:rPr>
        <w:t>3.pusť si video</w:t>
      </w:r>
      <w:r w:rsidR="002355A0">
        <w:rPr>
          <w:color w:val="002060"/>
          <w:sz w:val="32"/>
          <w:szCs w:val="32"/>
        </w:rPr>
        <w:t>,…než</w:t>
      </w:r>
      <w:r w:rsidR="00966A71">
        <w:rPr>
          <w:color w:val="002060"/>
          <w:sz w:val="32"/>
          <w:szCs w:val="32"/>
        </w:rPr>
        <w:t xml:space="preserve"> ho pustíš čti : ve videu najdeš dva příklady</w:t>
      </w:r>
      <w:r w:rsidR="00966A71">
        <w:rPr>
          <w:color w:val="002060"/>
          <w:sz w:val="32"/>
          <w:szCs w:val="32"/>
        </w:rPr>
        <w:br/>
        <w:t xml:space="preserve">1. příklad čas 0:00 – 2:55  pak posuň na 2.příklad 4:18 do konce,oba příklady zapiš do </w:t>
      </w:r>
      <w:proofErr w:type="gramStart"/>
      <w:r w:rsidR="00966A71">
        <w:rPr>
          <w:color w:val="002060"/>
          <w:sz w:val="32"/>
          <w:szCs w:val="32"/>
        </w:rPr>
        <w:t>sešitu ,u 2.př</w:t>
      </w:r>
      <w:proofErr w:type="gramEnd"/>
      <w:r w:rsidR="00966A71">
        <w:rPr>
          <w:color w:val="002060"/>
          <w:sz w:val="32"/>
          <w:szCs w:val="32"/>
        </w:rPr>
        <w:t xml:space="preserve"> dělej i názorný obrázek!!!</w:t>
      </w:r>
      <w:r w:rsidR="00966A71">
        <w:rPr>
          <w:sz w:val="32"/>
          <w:szCs w:val="32"/>
        </w:rPr>
        <w:t xml:space="preserve"> </w:t>
      </w:r>
      <w:hyperlink r:id="rId4" w:tgtFrame="_blank" w:history="1">
        <w:r w:rsidR="00966A71">
          <w:rPr>
            <w:rStyle w:val="Hypertextovodkaz"/>
            <w:rFonts w:ascii="Segoe UI" w:hAnsi="Segoe UI" w:cs="Segoe UI"/>
            <w:sz w:val="23"/>
            <w:szCs w:val="23"/>
          </w:rPr>
          <w:t>https://m.youtube.com/watch?v=Tbkonx6Iyjo</w:t>
        </w:r>
      </w:hyperlink>
    </w:p>
    <w:p w:rsidR="00966A71" w:rsidRDefault="00966A71">
      <w:pPr>
        <w:rPr>
          <w:rFonts w:ascii="Segoe UI" w:hAnsi="Segoe UI" w:cs="Segoe UI"/>
          <w:color w:val="201F1E"/>
          <w:sz w:val="28"/>
          <w:szCs w:val="28"/>
        </w:rPr>
      </w:pPr>
      <w:proofErr w:type="gramStart"/>
      <w:r>
        <w:rPr>
          <w:rFonts w:ascii="Segoe UI" w:hAnsi="Segoe UI" w:cs="Segoe UI"/>
          <w:color w:val="201F1E"/>
          <w:sz w:val="28"/>
          <w:szCs w:val="28"/>
        </w:rPr>
        <w:t>4.učebnice</w:t>
      </w:r>
      <w:proofErr w:type="gramEnd"/>
      <w:r>
        <w:rPr>
          <w:rFonts w:ascii="Segoe UI" w:hAnsi="Segoe UI" w:cs="Segoe UI"/>
          <w:color w:val="201F1E"/>
          <w:sz w:val="28"/>
          <w:szCs w:val="28"/>
        </w:rPr>
        <w:t xml:space="preserve"> str.240 </w:t>
      </w:r>
      <w:proofErr w:type="spellStart"/>
      <w:r>
        <w:rPr>
          <w:rFonts w:ascii="Segoe UI" w:hAnsi="Segoe UI" w:cs="Segoe UI"/>
          <w:color w:val="201F1E"/>
          <w:sz w:val="28"/>
          <w:szCs w:val="28"/>
        </w:rPr>
        <w:t>cv</w:t>
      </w:r>
      <w:proofErr w:type="spellEnd"/>
      <w:r>
        <w:rPr>
          <w:rFonts w:ascii="Segoe UI" w:hAnsi="Segoe UI" w:cs="Segoe UI"/>
          <w:color w:val="201F1E"/>
          <w:sz w:val="28"/>
          <w:szCs w:val="28"/>
        </w:rPr>
        <w:t xml:space="preserve"> 2,3,4  u každého příkladu si nejdřív nakresli názorný obrázek půjde ti daleko líp sestavit trojčlenka </w:t>
      </w:r>
      <w:r w:rsidRPr="00966A71">
        <w:rPr>
          <w:rFonts w:ascii="Segoe UI" w:hAnsi="Segoe UI" w:cs="Segoe UI"/>
          <w:color w:val="201F1E"/>
          <w:sz w:val="28"/>
          <w:szCs w:val="28"/>
        </w:rPr>
        <w:sym w:font="Wingdings" w:char="F04A"/>
      </w:r>
    </w:p>
    <w:p w:rsidR="00966A71" w:rsidRDefault="00966A71">
      <w:pPr>
        <w:rPr>
          <w:rFonts w:ascii="Segoe UI" w:hAnsi="Segoe UI" w:cs="Segoe UI"/>
          <w:color w:val="FF0000"/>
          <w:sz w:val="28"/>
          <w:szCs w:val="28"/>
        </w:rPr>
      </w:pPr>
      <w:proofErr w:type="gramStart"/>
      <w:r w:rsidRPr="002A5522">
        <w:rPr>
          <w:rFonts w:ascii="Segoe UI" w:hAnsi="Segoe UI" w:cs="Segoe UI"/>
          <w:color w:val="FF0000"/>
          <w:sz w:val="28"/>
          <w:szCs w:val="28"/>
        </w:rPr>
        <w:t>5.příklad</w:t>
      </w:r>
      <w:proofErr w:type="gramEnd"/>
      <w:r w:rsidRPr="002A5522">
        <w:rPr>
          <w:rFonts w:ascii="Segoe UI" w:hAnsi="Segoe UI" w:cs="Segoe UI"/>
          <w:color w:val="FF0000"/>
          <w:sz w:val="28"/>
          <w:szCs w:val="28"/>
        </w:rPr>
        <w:t xml:space="preserve"> 240</w:t>
      </w:r>
      <w:r w:rsidR="002A5522" w:rsidRPr="002A5522">
        <w:rPr>
          <w:rFonts w:ascii="Segoe UI" w:hAnsi="Segoe UI" w:cs="Segoe UI"/>
          <w:color w:val="FF0000"/>
          <w:sz w:val="28"/>
          <w:szCs w:val="28"/>
        </w:rPr>
        <w:t xml:space="preserve">/4 vyfoť a pošli na </w:t>
      </w:r>
      <w:hyperlink r:id="rId5" w:history="1">
        <w:r w:rsidR="002A5522" w:rsidRPr="00CF337C">
          <w:rPr>
            <w:rStyle w:val="Hypertextovodkaz"/>
            <w:rFonts w:ascii="Segoe UI" w:hAnsi="Segoe UI" w:cs="Segoe UI"/>
            <w:sz w:val="28"/>
            <w:szCs w:val="28"/>
          </w:rPr>
          <w:t>z.halamková@zskncl.cz</w:t>
        </w:r>
      </w:hyperlink>
    </w:p>
    <w:p w:rsidR="002A5522" w:rsidRDefault="002A5522">
      <w:pPr>
        <w:rPr>
          <w:rFonts w:ascii="Segoe UI" w:hAnsi="Segoe UI" w:cs="Segoe UI"/>
          <w:color w:val="002060"/>
          <w:sz w:val="28"/>
          <w:szCs w:val="28"/>
        </w:rPr>
      </w:pPr>
      <w:r>
        <w:rPr>
          <w:rFonts w:ascii="Segoe UI" w:hAnsi="Segoe UI" w:cs="Segoe UI"/>
          <w:color w:val="002060"/>
          <w:sz w:val="28"/>
          <w:szCs w:val="28"/>
        </w:rPr>
        <w:t xml:space="preserve">Mějte se moc hezky </w:t>
      </w:r>
    </w:p>
    <w:p w:rsidR="002A5522" w:rsidRDefault="002A5522">
      <w:pPr>
        <w:rPr>
          <w:rFonts w:ascii="Segoe UI" w:hAnsi="Segoe UI" w:cs="Segoe UI"/>
          <w:color w:val="002060"/>
          <w:sz w:val="28"/>
          <w:szCs w:val="28"/>
        </w:rPr>
      </w:pPr>
      <w:r>
        <w:rPr>
          <w:rFonts w:ascii="Segoe UI" w:hAnsi="Segoe UI" w:cs="Segoe UI"/>
          <w:color w:val="002060"/>
          <w:sz w:val="28"/>
          <w:szCs w:val="28"/>
        </w:rPr>
        <w:t xml:space="preserve">                        Vaše online matikářka Zuzana </w:t>
      </w:r>
      <w:proofErr w:type="spellStart"/>
      <w:r>
        <w:rPr>
          <w:rFonts w:ascii="Segoe UI" w:hAnsi="Segoe UI" w:cs="Segoe UI"/>
          <w:color w:val="002060"/>
          <w:sz w:val="28"/>
          <w:szCs w:val="28"/>
        </w:rPr>
        <w:t>Halamková</w:t>
      </w:r>
      <w:proofErr w:type="spellEnd"/>
      <w:r>
        <w:rPr>
          <w:rFonts w:ascii="Segoe UI" w:hAnsi="Segoe UI" w:cs="Segoe UI"/>
          <w:color w:val="002060"/>
          <w:sz w:val="28"/>
          <w:szCs w:val="28"/>
        </w:rPr>
        <w:t xml:space="preserve"> :-)</w:t>
      </w:r>
    </w:p>
    <w:p w:rsidR="002A5522" w:rsidRDefault="002A5522">
      <w:pPr>
        <w:rPr>
          <w:rFonts w:ascii="Segoe UI" w:hAnsi="Segoe UI" w:cs="Segoe UI"/>
          <w:color w:val="002060"/>
          <w:sz w:val="28"/>
          <w:szCs w:val="28"/>
        </w:rPr>
      </w:pPr>
      <w:r>
        <w:rPr>
          <w:rFonts w:ascii="Segoe UI" w:hAnsi="Segoe UI" w:cs="Segoe UI"/>
          <w:color w:val="002060"/>
          <w:sz w:val="28"/>
          <w:szCs w:val="28"/>
        </w:rPr>
        <w:t xml:space="preserve">   </w:t>
      </w:r>
      <w:proofErr w:type="gramStart"/>
      <w:r>
        <w:rPr>
          <w:rFonts w:ascii="Segoe UI" w:hAnsi="Segoe UI" w:cs="Segoe UI"/>
          <w:color w:val="002060"/>
          <w:sz w:val="28"/>
          <w:szCs w:val="28"/>
        </w:rPr>
        <w:t>…</w:t>
      </w:r>
      <w:proofErr w:type="gramEnd"/>
      <w:r>
        <w:rPr>
          <w:rFonts w:ascii="Segoe UI" w:hAnsi="Segoe UI" w:cs="Segoe UI"/>
          <w:color w:val="002060"/>
          <w:sz w:val="28"/>
          <w:szCs w:val="28"/>
        </w:rPr>
        <w:t>.</w:t>
      </w:r>
      <w:proofErr w:type="gramStart"/>
      <w:r>
        <w:rPr>
          <w:rFonts w:ascii="Segoe UI" w:hAnsi="Segoe UI" w:cs="Segoe UI"/>
          <w:color w:val="002060"/>
          <w:sz w:val="28"/>
          <w:szCs w:val="28"/>
        </w:rPr>
        <w:t>řešení</w:t>
      </w:r>
      <w:proofErr w:type="gramEnd"/>
      <w:r>
        <w:rPr>
          <w:rFonts w:ascii="Segoe UI" w:hAnsi="Segoe UI" w:cs="Segoe UI"/>
          <w:color w:val="002060"/>
          <w:sz w:val="28"/>
          <w:szCs w:val="28"/>
        </w:rPr>
        <w:t xml:space="preserve"> minulého týdne na další straně  ↆ……</w:t>
      </w:r>
    </w:p>
    <w:p w:rsidR="002A5522" w:rsidRPr="002A5522" w:rsidRDefault="002A5522">
      <w:pPr>
        <w:rPr>
          <w:rFonts w:ascii="Segoe UI" w:hAnsi="Segoe UI" w:cs="Segoe UI"/>
          <w:color w:val="002060"/>
          <w:sz w:val="28"/>
          <w:szCs w:val="28"/>
        </w:rPr>
      </w:pPr>
      <w:r>
        <w:rPr>
          <w:rFonts w:ascii="Segoe UI" w:hAnsi="Segoe UI" w:cs="Segoe UI"/>
          <w:color w:val="002060"/>
          <w:sz w:val="28"/>
          <w:szCs w:val="28"/>
        </w:rPr>
        <w:lastRenderedPageBreak/>
        <w:t xml:space="preserve">   </w:t>
      </w:r>
      <w:proofErr w:type="gramStart"/>
      <w:r>
        <w:rPr>
          <w:rFonts w:ascii="Segoe UI" w:hAnsi="Segoe UI" w:cs="Segoe UI"/>
          <w:color w:val="002060"/>
          <w:sz w:val="28"/>
          <w:szCs w:val="28"/>
        </w:rPr>
        <w:t>…</w:t>
      </w:r>
      <w:proofErr w:type="gramEnd"/>
      <w:r>
        <w:rPr>
          <w:rFonts w:ascii="Segoe UI" w:hAnsi="Segoe UI" w:cs="Segoe UI"/>
          <w:color w:val="002060"/>
          <w:sz w:val="28"/>
          <w:szCs w:val="28"/>
        </w:rPr>
        <w:t>.</w:t>
      </w:r>
      <w:proofErr w:type="gramStart"/>
      <w:r>
        <w:rPr>
          <w:rFonts w:ascii="Segoe UI" w:hAnsi="Segoe UI" w:cs="Segoe UI"/>
          <w:color w:val="002060"/>
          <w:sz w:val="28"/>
          <w:szCs w:val="28"/>
        </w:rPr>
        <w:t>řešení</w:t>
      </w:r>
      <w:proofErr w:type="gramEnd"/>
      <w:r>
        <w:rPr>
          <w:rFonts w:ascii="Segoe UI" w:hAnsi="Segoe UI" w:cs="Segoe UI"/>
          <w:color w:val="002060"/>
          <w:sz w:val="28"/>
          <w:szCs w:val="28"/>
        </w:rPr>
        <w:t xml:space="preserve"> minulého týdne </w:t>
      </w:r>
      <w:r>
        <w:rPr>
          <w:rFonts w:ascii="Segoe UI" w:hAnsi="Segoe UI" w:cs="Segoe UI"/>
          <w:noProof/>
          <w:color w:val="002060"/>
          <w:sz w:val="28"/>
          <w:szCs w:val="28"/>
          <w:lang w:eastAsia="cs-CZ"/>
        </w:rPr>
        <w:drawing>
          <wp:inline distT="0" distB="0" distL="0" distR="0">
            <wp:extent cx="6645910" cy="9400540"/>
            <wp:effectExtent l="19050" t="0" r="2540" b="0"/>
            <wp:docPr id="1" name="Obrázek 0" descr="M7BD úkol k 5.6. výsled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7BD úkol k 5.6. výsledk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02060"/>
          <w:sz w:val="28"/>
          <w:szCs w:val="28"/>
        </w:rPr>
        <w:lastRenderedPageBreak/>
        <w:t>….ↆ</w:t>
      </w:r>
    </w:p>
    <w:p w:rsidR="00966A71" w:rsidRPr="00D948C0" w:rsidRDefault="00966A71">
      <w:pPr>
        <w:rPr>
          <w:color w:val="002060"/>
          <w:sz w:val="32"/>
          <w:szCs w:val="32"/>
        </w:rPr>
      </w:pPr>
    </w:p>
    <w:sectPr w:rsidR="00966A71" w:rsidRPr="00D948C0" w:rsidSect="00181E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81EB8"/>
    <w:rsid w:val="00181EB8"/>
    <w:rsid w:val="002355A0"/>
    <w:rsid w:val="002A5522"/>
    <w:rsid w:val="00483254"/>
    <w:rsid w:val="00883739"/>
    <w:rsid w:val="00966A71"/>
    <w:rsid w:val="00D948C0"/>
    <w:rsid w:val="00E64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8373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66A71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5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55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z.halamkov&#225;@zskncl.cz" TargetMode="External"/><Relationship Id="rId4" Type="http://schemas.openxmlformats.org/officeDocument/2006/relationships/hyperlink" Target="https://m.youtube.com/watch?v=Tbkonx6Iyjo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216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Antonín Halamka</dc:creator>
  <cp:lastModifiedBy>Antonín Halamka</cp:lastModifiedBy>
  <cp:revision>3</cp:revision>
  <dcterms:created xsi:type="dcterms:W3CDTF">2020-06-02T10:20:00Z</dcterms:created>
  <dcterms:modified xsi:type="dcterms:W3CDTF">2020-06-04T12:56:00Z</dcterms:modified>
</cp:coreProperties>
</file>