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43" w:rsidRDefault="00280064">
      <w:pPr>
        <w:rPr>
          <w:sz w:val="28"/>
          <w:szCs w:val="28"/>
        </w:rPr>
      </w:pPr>
      <w:r>
        <w:rPr>
          <w:sz w:val="28"/>
          <w:szCs w:val="28"/>
        </w:rPr>
        <w:t xml:space="preserve">Český jazyk 7. </w:t>
      </w:r>
      <w:proofErr w:type="gramStart"/>
      <w:r>
        <w:rPr>
          <w:sz w:val="28"/>
          <w:szCs w:val="28"/>
        </w:rPr>
        <w:t>A,B</w:t>
      </w:r>
      <w:proofErr w:type="gramEnd"/>
    </w:p>
    <w:p w:rsidR="00280064" w:rsidRDefault="00280064">
      <w:pPr>
        <w:rPr>
          <w:sz w:val="28"/>
          <w:szCs w:val="28"/>
        </w:rPr>
      </w:pPr>
    </w:p>
    <w:p w:rsidR="00280064" w:rsidRDefault="00280064">
      <w:pPr>
        <w:rPr>
          <w:sz w:val="28"/>
          <w:szCs w:val="28"/>
        </w:rPr>
      </w:pPr>
      <w:r>
        <w:rPr>
          <w:sz w:val="28"/>
          <w:szCs w:val="28"/>
        </w:rPr>
        <w:t>Vážení a milí sedmáci, už pro vás žádnou novou práci nemám, ale je pravda, že někteří z vás mají před sebou práce ještě dost.</w:t>
      </w:r>
    </w:p>
    <w:p w:rsidR="00280064" w:rsidRDefault="00280064" w:rsidP="00280064">
      <w:pPr>
        <w:jc w:val="both"/>
        <w:rPr>
          <w:sz w:val="28"/>
          <w:szCs w:val="28"/>
        </w:rPr>
      </w:pPr>
      <w:r>
        <w:rPr>
          <w:sz w:val="28"/>
          <w:szCs w:val="28"/>
        </w:rPr>
        <w:t>V následujícím týdnu doporučuji on-line i klidně do sešitu procvičování pravopisu, různé doplňovačky, slovní druhy, větné členy, rozbor věty jednoduché, prostě to, co potřebujete, co vám nejde, ale i co vám jde.</w:t>
      </w:r>
    </w:p>
    <w:p w:rsidR="00280064" w:rsidRDefault="00280064" w:rsidP="00280064">
      <w:pPr>
        <w:jc w:val="both"/>
        <w:rPr>
          <w:sz w:val="28"/>
          <w:szCs w:val="28"/>
        </w:rPr>
      </w:pPr>
      <w:r>
        <w:rPr>
          <w:sz w:val="28"/>
          <w:szCs w:val="28"/>
        </w:rPr>
        <w:t>Učebnice se zatím neodevzdávají, takže po prázdninách doladíme, co se dá, budu po vás ale vyžadovat všechny zápisy v sešitech tak, jak jste měli možnost se k nim dostat přes tuto nástěnku.</w:t>
      </w:r>
    </w:p>
    <w:p w:rsidR="00280064" w:rsidRDefault="00280064" w:rsidP="00280064">
      <w:pPr>
        <w:jc w:val="both"/>
        <w:rPr>
          <w:sz w:val="28"/>
          <w:szCs w:val="28"/>
        </w:rPr>
      </w:pPr>
      <w:r>
        <w:rPr>
          <w:sz w:val="28"/>
          <w:szCs w:val="28"/>
        </w:rPr>
        <w:t>Kdo tedy máte nějaké resty, pošlete nejpozději do pondělí.</w:t>
      </w:r>
    </w:p>
    <w:p w:rsidR="00280064" w:rsidRDefault="00280064" w:rsidP="00280064">
      <w:pPr>
        <w:jc w:val="both"/>
        <w:rPr>
          <w:sz w:val="28"/>
          <w:szCs w:val="28"/>
        </w:rPr>
      </w:pPr>
    </w:p>
    <w:p w:rsidR="00280064" w:rsidRDefault="00280064" w:rsidP="00280064">
      <w:pPr>
        <w:jc w:val="both"/>
        <w:rPr>
          <w:sz w:val="28"/>
          <w:szCs w:val="28"/>
        </w:rPr>
      </w:pPr>
      <w:r>
        <w:rPr>
          <w:sz w:val="28"/>
          <w:szCs w:val="28"/>
        </w:rPr>
        <w:t>Přeji krásný červnový týden. AH</w:t>
      </w:r>
      <w:bookmarkStart w:id="0" w:name="_GoBack"/>
      <w:bookmarkEnd w:id="0"/>
    </w:p>
    <w:p w:rsidR="00280064" w:rsidRPr="00280064" w:rsidRDefault="00280064">
      <w:pPr>
        <w:rPr>
          <w:sz w:val="28"/>
          <w:szCs w:val="28"/>
        </w:rPr>
      </w:pPr>
    </w:p>
    <w:sectPr w:rsidR="00280064" w:rsidRPr="0028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64"/>
    <w:rsid w:val="00280064"/>
    <w:rsid w:val="008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D40C"/>
  <w15:chartTrackingRefBased/>
  <w15:docId w15:val="{761C03E2-1C02-4C7F-B7CD-3491FA8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2020-06-11T13:42:00Z</dcterms:created>
  <dcterms:modified xsi:type="dcterms:W3CDTF">2020-06-11T13:48:00Z</dcterms:modified>
</cp:coreProperties>
</file>