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3C" w:rsidRDefault="00440F62">
      <w:pPr>
        <w:rPr>
          <w:sz w:val="32"/>
          <w:szCs w:val="32"/>
          <w:u w:val="single"/>
        </w:rPr>
      </w:pPr>
      <w:r w:rsidRPr="00440F62">
        <w:rPr>
          <w:sz w:val="32"/>
          <w:szCs w:val="32"/>
          <w:u w:val="single"/>
        </w:rPr>
        <w:t xml:space="preserve">Práce pro </w:t>
      </w:r>
      <w:proofErr w:type="gramStart"/>
      <w:r w:rsidRPr="00440F62">
        <w:rPr>
          <w:sz w:val="32"/>
          <w:szCs w:val="32"/>
          <w:u w:val="single"/>
        </w:rPr>
        <w:t>žáky 6.C a 6.D - český</w:t>
      </w:r>
      <w:proofErr w:type="gramEnd"/>
      <w:r w:rsidRPr="00440F62">
        <w:rPr>
          <w:sz w:val="32"/>
          <w:szCs w:val="32"/>
          <w:u w:val="single"/>
        </w:rPr>
        <w:t xml:space="preserve"> jazyk</w:t>
      </w:r>
    </w:p>
    <w:p w:rsidR="00440F62" w:rsidRDefault="00440F62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30.3</w:t>
      </w:r>
      <w:proofErr w:type="gramEnd"/>
      <w:r>
        <w:rPr>
          <w:sz w:val="32"/>
          <w:szCs w:val="32"/>
          <w:u w:val="single"/>
        </w:rPr>
        <w:t xml:space="preserve">.  </w:t>
      </w:r>
      <w:proofErr w:type="gramStart"/>
      <w:r>
        <w:rPr>
          <w:sz w:val="32"/>
          <w:szCs w:val="32"/>
          <w:u w:val="single"/>
        </w:rPr>
        <w:t>-  8.4</w:t>
      </w:r>
      <w:proofErr w:type="gramEnd"/>
      <w:r>
        <w:rPr>
          <w:sz w:val="32"/>
          <w:szCs w:val="32"/>
          <w:u w:val="single"/>
        </w:rPr>
        <w:t>.</w:t>
      </w:r>
    </w:p>
    <w:p w:rsidR="00440F62" w:rsidRDefault="00440F62">
      <w:pPr>
        <w:rPr>
          <w:sz w:val="32"/>
          <w:szCs w:val="32"/>
          <w:u w:val="single"/>
        </w:rPr>
      </w:pPr>
    </w:p>
    <w:p w:rsidR="00440F62" w:rsidRDefault="00440F62">
      <w:pPr>
        <w:rPr>
          <w:sz w:val="32"/>
          <w:szCs w:val="32"/>
          <w:u w:val="single"/>
        </w:rPr>
      </w:pPr>
    </w:p>
    <w:p w:rsidR="00440F62" w:rsidRPr="00440F62" w:rsidRDefault="00440F62">
      <w:pPr>
        <w:rPr>
          <w:sz w:val="40"/>
          <w:szCs w:val="40"/>
          <w:u w:val="single"/>
        </w:rPr>
      </w:pPr>
      <w:hyperlink r:id="rId4" w:history="1">
        <w:r w:rsidRPr="00440F62">
          <w:rPr>
            <w:rStyle w:val="Hypertextovodkaz"/>
            <w:sz w:val="40"/>
            <w:szCs w:val="40"/>
          </w:rPr>
          <w:t>www.onlinecviceni.cz</w:t>
        </w:r>
      </w:hyperlink>
      <w:r w:rsidRPr="00440F62">
        <w:rPr>
          <w:sz w:val="40"/>
          <w:szCs w:val="40"/>
          <w:u w:val="single"/>
        </w:rPr>
        <w:t xml:space="preserve"> </w:t>
      </w:r>
    </w:p>
    <w:p w:rsidR="00440F62" w:rsidRDefault="00440F62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pro 6.ročník</w:t>
      </w:r>
      <w:proofErr w:type="gramEnd"/>
      <w:r>
        <w:rPr>
          <w:sz w:val="32"/>
          <w:szCs w:val="32"/>
          <w:u w:val="single"/>
        </w:rPr>
        <w:t>, zájmena</w:t>
      </w:r>
    </w:p>
    <w:p w:rsidR="00440F62" w:rsidRDefault="00440F6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zájmeno JÁ</w:t>
      </w:r>
    </w:p>
    <w:p w:rsidR="00440F62" w:rsidRDefault="00440F6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sebou x s sebou</w:t>
      </w:r>
    </w:p>
    <w:p w:rsidR="00440F62" w:rsidRDefault="00440F6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ona x naše – RADA- t</w:t>
      </w:r>
      <w:r w:rsidRPr="00440F62">
        <w:rPr>
          <w:color w:val="FF0000"/>
          <w:sz w:val="32"/>
          <w:szCs w:val="32"/>
          <w:u w:val="single"/>
        </w:rPr>
        <w:t>é</w:t>
      </w:r>
      <w:r>
        <w:rPr>
          <w:sz w:val="32"/>
          <w:szCs w:val="32"/>
          <w:u w:val="single"/>
        </w:rPr>
        <w:t xml:space="preserve"> = </w:t>
      </w:r>
      <w:proofErr w:type="gramStart"/>
      <w:r>
        <w:rPr>
          <w:sz w:val="32"/>
          <w:szCs w:val="32"/>
          <w:u w:val="single"/>
        </w:rPr>
        <w:t>naš</w:t>
      </w:r>
      <w:r w:rsidRPr="00440F62">
        <w:rPr>
          <w:color w:val="FF0000"/>
          <w:sz w:val="32"/>
          <w:szCs w:val="32"/>
          <w:u w:val="single"/>
        </w:rPr>
        <w:t>í</w:t>
      </w:r>
      <w:r>
        <w:rPr>
          <w:sz w:val="32"/>
          <w:szCs w:val="32"/>
          <w:u w:val="single"/>
        </w:rPr>
        <w:t xml:space="preserve">  t</w:t>
      </w:r>
      <w:r w:rsidRPr="00440F62">
        <w:rPr>
          <w:color w:val="FF0000"/>
          <w:sz w:val="32"/>
          <w:szCs w:val="32"/>
          <w:u w:val="single"/>
        </w:rPr>
        <w:t>ou</w:t>
      </w:r>
      <w:proofErr w:type="gramEnd"/>
      <w:r>
        <w:rPr>
          <w:sz w:val="32"/>
          <w:szCs w:val="32"/>
          <w:u w:val="single"/>
        </w:rPr>
        <w:t xml:space="preserve"> = naš</w:t>
      </w:r>
      <w:r w:rsidRPr="00440F62">
        <w:rPr>
          <w:color w:val="FF0000"/>
          <w:sz w:val="32"/>
          <w:szCs w:val="32"/>
          <w:u w:val="single"/>
        </w:rPr>
        <w:t>í</w:t>
      </w:r>
      <w:r>
        <w:rPr>
          <w:sz w:val="32"/>
          <w:szCs w:val="32"/>
          <w:u w:val="single"/>
        </w:rPr>
        <w:t xml:space="preserve">  t</w:t>
      </w:r>
      <w:r w:rsidRPr="00440F62">
        <w:rPr>
          <w:color w:val="FF0000"/>
          <w:sz w:val="32"/>
          <w:szCs w:val="32"/>
          <w:u w:val="single"/>
        </w:rPr>
        <w:t>u</w:t>
      </w:r>
      <w:r>
        <w:rPr>
          <w:sz w:val="32"/>
          <w:szCs w:val="32"/>
          <w:u w:val="single"/>
        </w:rPr>
        <w:t xml:space="preserve"> = naš</w:t>
      </w:r>
      <w:r w:rsidRPr="00440F62">
        <w:rPr>
          <w:color w:val="FF0000"/>
          <w:sz w:val="32"/>
          <w:szCs w:val="32"/>
          <w:u w:val="single"/>
        </w:rPr>
        <w:t>i</w:t>
      </w:r>
      <w:r>
        <w:rPr>
          <w:color w:val="FF0000"/>
          <w:sz w:val="32"/>
          <w:szCs w:val="32"/>
          <w:u w:val="single"/>
        </w:rPr>
        <w:t xml:space="preserve">  </w:t>
      </w:r>
      <w:r w:rsidR="000D420F">
        <w:rPr>
          <w:sz w:val="32"/>
          <w:szCs w:val="32"/>
          <w:u w:val="single"/>
        </w:rPr>
        <w:t>a stejně  t</w:t>
      </w:r>
      <w:r w:rsidR="000D420F" w:rsidRPr="000D420F">
        <w:rPr>
          <w:color w:val="C00000"/>
          <w:sz w:val="32"/>
          <w:szCs w:val="32"/>
          <w:u w:val="single"/>
        </w:rPr>
        <w:t>é</w:t>
      </w:r>
      <w:r w:rsidR="000D420F">
        <w:rPr>
          <w:sz w:val="32"/>
          <w:szCs w:val="32"/>
          <w:u w:val="single"/>
        </w:rPr>
        <w:t xml:space="preserve"> = j</w:t>
      </w:r>
      <w:r w:rsidR="000D420F" w:rsidRPr="000D420F">
        <w:rPr>
          <w:color w:val="C00000"/>
          <w:sz w:val="32"/>
          <w:szCs w:val="32"/>
          <w:u w:val="single"/>
        </w:rPr>
        <w:t>í</w:t>
      </w:r>
      <w:r w:rsidR="000D420F">
        <w:rPr>
          <w:sz w:val="32"/>
          <w:szCs w:val="32"/>
          <w:u w:val="single"/>
        </w:rPr>
        <w:t xml:space="preserve">  t</w:t>
      </w:r>
      <w:r w:rsidR="000D420F" w:rsidRPr="000D420F">
        <w:rPr>
          <w:color w:val="C00000"/>
          <w:sz w:val="32"/>
          <w:szCs w:val="32"/>
          <w:u w:val="single"/>
        </w:rPr>
        <w:t>u</w:t>
      </w:r>
      <w:r w:rsidR="000D420F">
        <w:rPr>
          <w:sz w:val="32"/>
          <w:szCs w:val="32"/>
          <w:u w:val="single"/>
        </w:rPr>
        <w:t xml:space="preserve"> =j</w:t>
      </w:r>
      <w:r w:rsidR="000D420F" w:rsidRPr="000D420F">
        <w:rPr>
          <w:color w:val="C00000"/>
          <w:sz w:val="32"/>
          <w:szCs w:val="32"/>
          <w:u w:val="single"/>
        </w:rPr>
        <w:t>i</w:t>
      </w:r>
      <w:r w:rsidR="000D420F">
        <w:rPr>
          <w:sz w:val="32"/>
          <w:szCs w:val="32"/>
          <w:u w:val="single"/>
        </w:rPr>
        <w:t xml:space="preserve">  </w:t>
      </w:r>
    </w:p>
    <w:p w:rsidR="000D420F" w:rsidRDefault="000D420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Procvičujte si cokoli, v čem se cítíte nejistí, a určitě nezapomeňte na pravopis.</w:t>
      </w:r>
    </w:p>
    <w:p w:rsidR="000D420F" w:rsidRDefault="000D420F">
      <w:pPr>
        <w:rPr>
          <w:sz w:val="32"/>
          <w:szCs w:val="32"/>
          <w:u w:val="single"/>
        </w:rPr>
      </w:pPr>
    </w:p>
    <w:p w:rsidR="000D420F" w:rsidRDefault="000D420F">
      <w:pPr>
        <w:rPr>
          <w:color w:val="1F4E79" w:themeColor="accent1" w:themeShade="80"/>
          <w:sz w:val="40"/>
          <w:szCs w:val="40"/>
          <w:u w:val="single"/>
        </w:rPr>
      </w:pPr>
      <w:r w:rsidRPr="000D420F">
        <w:rPr>
          <w:color w:val="1F4E79" w:themeColor="accent1" w:themeShade="80"/>
          <w:sz w:val="40"/>
          <w:szCs w:val="40"/>
          <w:u w:val="single"/>
        </w:rPr>
        <w:t xml:space="preserve">Čítanka </w:t>
      </w:r>
      <w:proofErr w:type="gramStart"/>
      <w:r w:rsidRPr="000D420F">
        <w:rPr>
          <w:color w:val="1F4E79" w:themeColor="accent1" w:themeShade="80"/>
          <w:sz w:val="40"/>
          <w:szCs w:val="40"/>
          <w:u w:val="single"/>
        </w:rPr>
        <w:t>str.96</w:t>
      </w:r>
      <w:proofErr w:type="gramEnd"/>
    </w:p>
    <w:p w:rsidR="000D420F" w:rsidRDefault="000D420F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Báseň  Zlatá</w:t>
      </w:r>
      <w:proofErr w:type="gramEnd"/>
      <w:r>
        <w:rPr>
          <w:sz w:val="32"/>
          <w:szCs w:val="32"/>
          <w:u w:val="single"/>
        </w:rPr>
        <w:t xml:space="preserve"> rybka</w:t>
      </w:r>
    </w:p>
    <w:p w:rsidR="000D420F" w:rsidRDefault="000D420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Naučte </w:t>
      </w:r>
      <w:r w:rsidR="00282A1A">
        <w:rPr>
          <w:sz w:val="32"/>
          <w:szCs w:val="32"/>
          <w:u w:val="single"/>
        </w:rPr>
        <w:t xml:space="preserve">se nazpaměť, vypište slovesné </w:t>
      </w:r>
      <w:proofErr w:type="gramStart"/>
      <w:r w:rsidR="00282A1A">
        <w:rPr>
          <w:sz w:val="32"/>
          <w:szCs w:val="32"/>
          <w:u w:val="single"/>
        </w:rPr>
        <w:t>tvary(10</w:t>
      </w:r>
      <w:proofErr w:type="gramEnd"/>
      <w:r w:rsidR="00282A1A">
        <w:rPr>
          <w:sz w:val="32"/>
          <w:szCs w:val="32"/>
          <w:u w:val="single"/>
        </w:rPr>
        <w:t xml:space="preserve">) a určete </w:t>
      </w:r>
      <w:proofErr w:type="spellStart"/>
      <w:r w:rsidR="00282A1A">
        <w:rPr>
          <w:sz w:val="32"/>
          <w:szCs w:val="32"/>
          <w:u w:val="single"/>
        </w:rPr>
        <w:t>mluv.kategorie</w:t>
      </w:r>
      <w:proofErr w:type="spellEnd"/>
      <w:r w:rsidR="00282A1A">
        <w:rPr>
          <w:sz w:val="32"/>
          <w:szCs w:val="32"/>
          <w:u w:val="single"/>
        </w:rPr>
        <w:t xml:space="preserve"> – osoba, číslo, čas</w:t>
      </w:r>
    </w:p>
    <w:p w:rsidR="00282A1A" w:rsidRDefault="00282A1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Čtěte cokoli, co vás potěší, vytvořte si básničku pro radost, určitě si vše ráda přečtu</w:t>
      </w:r>
      <w:r w:rsidR="008C21A5">
        <w:rPr>
          <w:sz w:val="32"/>
          <w:szCs w:val="32"/>
          <w:u w:val="single"/>
        </w:rPr>
        <w:t xml:space="preserve"> a poslechnu, až se uvidíme.</w:t>
      </w:r>
      <w:r w:rsidR="008C21A5">
        <w:rPr>
          <w:sz w:val="32"/>
          <w:szCs w:val="32"/>
          <w:u w:val="single"/>
        </w:rPr>
        <w:sym w:font="Wingdings" w:char="F04A"/>
      </w:r>
      <w:bookmarkStart w:id="0" w:name="_GoBack"/>
      <w:bookmarkEnd w:id="0"/>
    </w:p>
    <w:p w:rsidR="00282A1A" w:rsidRDefault="00282A1A">
      <w:pPr>
        <w:rPr>
          <w:sz w:val="32"/>
          <w:szCs w:val="32"/>
          <w:u w:val="single"/>
        </w:rPr>
      </w:pPr>
    </w:p>
    <w:p w:rsidR="00282A1A" w:rsidRPr="00282A1A" w:rsidRDefault="00282A1A">
      <w:pPr>
        <w:rPr>
          <w:sz w:val="32"/>
          <w:szCs w:val="32"/>
        </w:rPr>
      </w:pPr>
    </w:p>
    <w:p w:rsidR="00282A1A" w:rsidRDefault="00282A1A">
      <w:pPr>
        <w:rPr>
          <w:sz w:val="32"/>
          <w:szCs w:val="32"/>
          <w:u w:val="single"/>
        </w:rPr>
      </w:pPr>
    </w:p>
    <w:p w:rsidR="00282A1A" w:rsidRPr="000D420F" w:rsidRDefault="00282A1A">
      <w:pPr>
        <w:rPr>
          <w:sz w:val="32"/>
          <w:szCs w:val="32"/>
          <w:u w:val="single"/>
        </w:rPr>
      </w:pPr>
    </w:p>
    <w:p w:rsidR="000D420F" w:rsidRDefault="000D420F">
      <w:pPr>
        <w:rPr>
          <w:sz w:val="32"/>
          <w:szCs w:val="32"/>
          <w:u w:val="single"/>
        </w:rPr>
      </w:pPr>
    </w:p>
    <w:p w:rsidR="000D420F" w:rsidRPr="000D420F" w:rsidRDefault="000D420F">
      <w:pPr>
        <w:rPr>
          <w:sz w:val="32"/>
          <w:szCs w:val="32"/>
          <w:u w:val="single"/>
        </w:rPr>
      </w:pPr>
    </w:p>
    <w:p w:rsidR="000D420F" w:rsidRDefault="000D420F">
      <w:pPr>
        <w:rPr>
          <w:sz w:val="32"/>
          <w:szCs w:val="32"/>
          <w:u w:val="single"/>
        </w:rPr>
      </w:pPr>
    </w:p>
    <w:p w:rsidR="000D420F" w:rsidRPr="000D420F" w:rsidRDefault="000D420F">
      <w:pPr>
        <w:rPr>
          <w:sz w:val="32"/>
          <w:szCs w:val="32"/>
          <w:u w:val="single"/>
        </w:rPr>
      </w:pPr>
    </w:p>
    <w:p w:rsidR="00440F62" w:rsidRDefault="00440F62">
      <w:pPr>
        <w:rPr>
          <w:sz w:val="32"/>
          <w:szCs w:val="32"/>
          <w:u w:val="single"/>
        </w:rPr>
      </w:pPr>
    </w:p>
    <w:p w:rsidR="00440F62" w:rsidRDefault="00440F62">
      <w:pPr>
        <w:rPr>
          <w:sz w:val="32"/>
          <w:szCs w:val="32"/>
          <w:u w:val="single"/>
        </w:rPr>
      </w:pPr>
    </w:p>
    <w:p w:rsidR="00440F62" w:rsidRDefault="00440F62">
      <w:pPr>
        <w:rPr>
          <w:sz w:val="32"/>
          <w:szCs w:val="32"/>
          <w:u w:val="single"/>
        </w:rPr>
      </w:pPr>
    </w:p>
    <w:p w:rsidR="00440F62" w:rsidRPr="00440F62" w:rsidRDefault="00440F62">
      <w:pPr>
        <w:rPr>
          <w:sz w:val="32"/>
          <w:szCs w:val="32"/>
          <w:u w:val="single"/>
        </w:rPr>
      </w:pPr>
    </w:p>
    <w:p w:rsidR="00440F62" w:rsidRPr="00440F62" w:rsidRDefault="00440F62">
      <w:pPr>
        <w:rPr>
          <w:sz w:val="32"/>
          <w:szCs w:val="32"/>
        </w:rPr>
      </w:pPr>
    </w:p>
    <w:sectPr w:rsidR="00440F62" w:rsidRPr="0044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62"/>
    <w:rsid w:val="000D420F"/>
    <w:rsid w:val="00282A1A"/>
    <w:rsid w:val="00305D3C"/>
    <w:rsid w:val="00440F62"/>
    <w:rsid w:val="008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E3236-48F2-4BCD-B9BB-ED538ED5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inecvice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2</cp:revision>
  <dcterms:created xsi:type="dcterms:W3CDTF">2020-03-26T08:39:00Z</dcterms:created>
  <dcterms:modified xsi:type="dcterms:W3CDTF">2020-03-26T09:14:00Z</dcterms:modified>
</cp:coreProperties>
</file>