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1F0459">
      <w:pPr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7A5975">
        <w:rPr>
          <w:rFonts w:ascii="Segoe UI" w:hAnsi="Segoe UI" w:cs="Segoe UI"/>
          <w:b/>
          <w:bCs/>
        </w:rPr>
        <w:t>ČT</w:t>
      </w:r>
      <w:r w:rsidRPr="00035780">
        <w:rPr>
          <w:rFonts w:ascii="Segoe UI" w:hAnsi="Segoe UI" w:cs="Segoe UI"/>
          <w:b/>
          <w:bCs/>
        </w:rPr>
        <w:t xml:space="preserve"> </w:t>
      </w:r>
      <w:r w:rsidR="002861A3">
        <w:rPr>
          <w:rFonts w:ascii="Segoe UI" w:hAnsi="Segoe UI" w:cs="Segoe UI"/>
          <w:b/>
          <w:bCs/>
        </w:rPr>
        <w:t>2</w:t>
      </w:r>
      <w:r w:rsidR="007A5975">
        <w:rPr>
          <w:rFonts w:ascii="Segoe UI" w:hAnsi="Segoe UI" w:cs="Segoe UI"/>
          <w:b/>
          <w:bCs/>
        </w:rPr>
        <w:t>7</w:t>
      </w:r>
      <w:r w:rsidR="00E25D6E">
        <w:rPr>
          <w:rFonts w:ascii="Segoe UI" w:hAnsi="Segoe UI" w:cs="Segoe UI"/>
          <w:b/>
          <w:bCs/>
        </w:rPr>
        <w:t xml:space="preserve">. </w:t>
      </w:r>
      <w:r w:rsidR="002861A3">
        <w:rPr>
          <w:rFonts w:ascii="Segoe UI" w:hAnsi="Segoe UI" w:cs="Segoe UI"/>
          <w:b/>
          <w:bCs/>
        </w:rPr>
        <w:t>4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7A5975">
        <w:rPr>
          <w:rFonts w:ascii="Segoe UI" w:hAnsi="Segoe UI" w:cs="Segoe UI"/>
          <w:b/>
          <w:bCs/>
        </w:rPr>
        <w:t>30</w:t>
      </w:r>
      <w:r w:rsidRPr="00035780">
        <w:rPr>
          <w:rFonts w:ascii="Segoe UI" w:hAnsi="Segoe UI" w:cs="Segoe UI"/>
          <w:b/>
          <w:bCs/>
        </w:rPr>
        <w:t xml:space="preserve">. </w:t>
      </w:r>
      <w:r w:rsidR="00E25D6E">
        <w:rPr>
          <w:rFonts w:ascii="Segoe UI" w:hAnsi="Segoe UI" w:cs="Segoe UI"/>
          <w:b/>
          <w:bCs/>
        </w:rPr>
        <w:t>4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chválím všechny za vypracování a zaslání testů. Také děkuji za zaslání herbářů a fotek z jarních výprav za obojživelníky. Dobrá práce!</w:t>
      </w:r>
    </w:p>
    <w:p w:rsidR="002861A3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Pořád platí, že jsem v případě potřeby </w:t>
      </w:r>
      <w:r w:rsidR="002861A3">
        <w:rPr>
          <w:rFonts w:ascii="Segoe UI" w:hAnsi="Segoe UI" w:cs="Segoe UI"/>
        </w:rPr>
        <w:t xml:space="preserve">k dispozici na mailu </w:t>
      </w:r>
      <w:hyperlink r:id="rId5" w:history="1">
        <w:r w:rsidR="002861A3" w:rsidRPr="002D60DD">
          <w:rPr>
            <w:rStyle w:val="Hypertextovodkaz"/>
            <w:rFonts w:ascii="Segoe UI" w:hAnsi="Segoe UI" w:cs="Segoe UI"/>
          </w:rPr>
          <w:t>m.zeman@zskncl.cz</w:t>
        </w:r>
      </w:hyperlink>
      <w:r w:rsidR="002861A3">
        <w:rPr>
          <w:rFonts w:ascii="Segoe UI" w:hAnsi="Segoe UI" w:cs="Segoe UI"/>
        </w:rPr>
        <w:t>.</w:t>
      </w:r>
    </w:p>
    <w:p w:rsidR="002861A3" w:rsidRPr="002861A3" w:rsidRDefault="002861A3" w:rsidP="002861A3">
      <w:pPr>
        <w:rPr>
          <w:rFonts w:ascii="Segoe UI" w:hAnsi="Segoe UI" w:cs="Segoe UI"/>
        </w:rPr>
      </w:pPr>
    </w:p>
    <w:p w:rsidR="00B7684E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>Opakování:</w:t>
      </w:r>
    </w:p>
    <w:p w:rsidR="007A5975" w:rsidRDefault="002861A3" w:rsidP="007A5975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Videoukázky</w:t>
      </w:r>
    </w:p>
    <w:p w:rsidR="00B21A94" w:rsidRDefault="007A5975" w:rsidP="007A5975">
      <w:pPr>
        <w:rPr>
          <w:rFonts w:ascii="Segoe UI" w:hAnsi="Segoe UI" w:cs="Segoe UI"/>
        </w:rPr>
      </w:pPr>
      <w:hyperlink r:id="rId6" w:history="1">
        <w:r w:rsidRPr="008D766C">
          <w:rPr>
            <w:rStyle w:val="Hypertextovodkaz"/>
            <w:rFonts w:ascii="Segoe UI" w:hAnsi="Segoe UI" w:cs="Segoe UI"/>
          </w:rPr>
          <w:t>https://edu.ceskatelevize.cz/jaro-zivot-rostlin-a-zivocichu-iii-5e44241d4908cf0125157f67</w:t>
        </w:r>
      </w:hyperlink>
    </w:p>
    <w:p w:rsidR="00D10349" w:rsidRDefault="00A053B7" w:rsidP="00B7684E">
      <w:pPr>
        <w:rPr>
          <w:rFonts w:ascii="Segoe UI" w:hAnsi="Segoe UI" w:cs="Segoe UI"/>
          <w:u w:val="single"/>
        </w:rPr>
      </w:pPr>
      <w:r w:rsidRPr="00A053B7">
        <w:rPr>
          <w:rFonts w:ascii="Segoe UI" w:hAnsi="Segoe UI" w:cs="Segoe UI"/>
        </w:rPr>
        <w:t xml:space="preserve">Velmi dobře zpracovaná videoukázka ze světa rostlin </w:t>
      </w:r>
      <w:r>
        <w:rPr>
          <w:rFonts w:ascii="Segoe UI" w:hAnsi="Segoe UI" w:cs="Segoe UI"/>
        </w:rPr>
        <w:t xml:space="preserve">zpracovaná </w:t>
      </w:r>
      <w:r w:rsidRPr="00A053B7">
        <w:rPr>
          <w:rFonts w:ascii="Segoe UI" w:hAnsi="Segoe UI" w:cs="Segoe UI"/>
        </w:rPr>
        <w:t>populárně-vědeckou formou</w:t>
      </w:r>
      <w:r>
        <w:rPr>
          <w:rFonts w:ascii="Segoe UI" w:hAnsi="Segoe UI" w:cs="Segoe UI"/>
        </w:rPr>
        <w:t>, zasahuje i do chemie, ale to je žádoucí</w:t>
      </w:r>
      <w:r>
        <w:rPr>
          <w:rFonts w:ascii="Segoe UI" w:hAnsi="Segoe UI" w:cs="Segoe UI"/>
          <w:u w:val="single"/>
        </w:rPr>
        <w:t>:</w:t>
      </w:r>
    </w:p>
    <w:p w:rsidR="00A053B7" w:rsidRDefault="00322992" w:rsidP="00B7684E">
      <w:pPr>
        <w:rPr>
          <w:rFonts w:ascii="Segoe UI" w:hAnsi="Segoe UI" w:cs="Segoe UI"/>
          <w:color w:val="0070C0"/>
          <w:u w:val="single"/>
        </w:rPr>
      </w:pPr>
      <w:hyperlink r:id="rId7" w:history="1">
        <w:r w:rsidRPr="008D766C">
          <w:rPr>
            <w:rStyle w:val="Hypertextovodkaz"/>
            <w:rFonts w:ascii="Segoe UI" w:hAnsi="Segoe UI" w:cs="Segoe UI"/>
          </w:rPr>
          <w:t>https://edu.ceskatelevize.cz/svet-rostlin-5e44226ce173fa6cb524abd5</w:t>
        </w:r>
      </w:hyperlink>
    </w:p>
    <w:p w:rsidR="00322992" w:rsidRDefault="00322992" w:rsidP="00B7684E">
      <w:pPr>
        <w:rPr>
          <w:rFonts w:ascii="Segoe UI" w:hAnsi="Segoe UI" w:cs="Segoe UI"/>
          <w:color w:val="FF0000"/>
        </w:rPr>
      </w:pPr>
    </w:p>
    <w:p w:rsidR="00322992" w:rsidRPr="00322992" w:rsidRDefault="00322992" w:rsidP="00B7684E">
      <w:pPr>
        <w:rPr>
          <w:rFonts w:ascii="Segoe UI" w:hAnsi="Segoe UI" w:cs="Segoe UI"/>
          <w:u w:val="single"/>
        </w:rPr>
      </w:pPr>
      <w:r w:rsidRPr="00322992">
        <w:rPr>
          <w:rFonts w:ascii="Segoe UI" w:hAnsi="Segoe UI" w:cs="Segoe UI"/>
          <w:u w:val="single"/>
        </w:rPr>
        <w:t>Shrnutí:</w:t>
      </w:r>
    </w:p>
    <w:p w:rsidR="00322992" w:rsidRPr="00322992" w:rsidRDefault="00322992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Minule jsme si osvěžili princip fungování fotosyntézy a její význam pro rostliny a život na Zemi. Dále jsme si probrali stavbu těla rostlin a seznámili jsme se s první skladebnou částí rostliny-kořenem.</w:t>
      </w:r>
    </w:p>
    <w:p w:rsidR="00A053B7" w:rsidRDefault="00A053B7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r w:rsidR="00DD5231">
        <w:rPr>
          <w:rFonts w:ascii="Segoe UI" w:hAnsi="Segoe UI" w:cs="Segoe UI"/>
        </w:rPr>
        <w:t>7</w:t>
      </w:r>
      <w:r w:rsidR="009D34AC">
        <w:rPr>
          <w:rFonts w:ascii="Segoe UI" w:hAnsi="Segoe UI" w:cs="Segoe UI"/>
        </w:rPr>
        <w:t>5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-7</w:t>
      </w:r>
      <w:r w:rsidR="00322992">
        <w:rPr>
          <w:rFonts w:ascii="Segoe UI" w:hAnsi="Segoe UI" w:cs="Segoe UI"/>
        </w:rPr>
        <w:t>6</w:t>
      </w:r>
    </w:p>
    <w:p w:rsidR="002861A3" w:rsidRDefault="002861A3" w:rsidP="00B7684E"/>
    <w:p w:rsidR="001F0459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ZÁKLADNÍ POZNATKY: (ideálně zapsat do sešitu)</w:t>
      </w:r>
    </w:p>
    <w:p w:rsidR="00DD5231" w:rsidRDefault="00DD5231" w:rsidP="00B7684E">
      <w:pPr>
        <w:rPr>
          <w:rFonts w:ascii="Segoe UI" w:hAnsi="Segoe UI" w:cs="Segoe UI"/>
        </w:rPr>
      </w:pPr>
    </w:p>
    <w:p w:rsidR="002861A3" w:rsidRPr="002875E7" w:rsidRDefault="00322992" w:rsidP="002861A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Stonek</w:t>
      </w:r>
    </w:p>
    <w:p w:rsidR="00D10349" w:rsidRPr="00D10349" w:rsidRDefault="00DA6FC8" w:rsidP="00D10349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zpravidla </w:t>
      </w:r>
      <w:r w:rsidR="00322992">
        <w:rPr>
          <w:rFonts w:ascii="Segoe UI" w:hAnsi="Segoe UI" w:cs="Segoe UI"/>
        </w:rPr>
        <w:t>nadzemní část rostliny</w:t>
      </w:r>
    </w:p>
    <w:p w:rsidR="00DA6FC8" w:rsidRPr="00322992" w:rsidRDefault="00322992" w:rsidP="00DA6FC8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vede anorganické</w:t>
      </w:r>
      <w:r>
        <w:rPr>
          <w:rFonts w:ascii="Segoe UI" w:hAnsi="Segoe UI" w:cs="Segoe UI"/>
          <w:sz w:val="24"/>
          <w:szCs w:val="24"/>
          <w:vertAlign w:val="superscript"/>
        </w:rPr>
        <w:t>1</w:t>
      </w:r>
      <w:r>
        <w:rPr>
          <w:rFonts w:ascii="Segoe UI" w:hAnsi="Segoe UI" w:cs="Segoe UI"/>
        </w:rPr>
        <w:t xml:space="preserve"> látky přijaté kořeny do listů, květů a plodů</w:t>
      </w:r>
    </w:p>
    <w:p w:rsidR="002875E7" w:rsidRPr="002875E7" w:rsidRDefault="00322992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vede organické</w:t>
      </w:r>
      <w:r>
        <w:rPr>
          <w:rFonts w:ascii="Segoe UI" w:hAnsi="Segoe UI" w:cs="Segoe UI"/>
          <w:vertAlign w:val="superscript"/>
        </w:rPr>
        <w:t xml:space="preserve">2 </w:t>
      </w:r>
      <w:r>
        <w:rPr>
          <w:rFonts w:ascii="Segoe UI" w:hAnsi="Segoe UI" w:cs="Segoe UI"/>
        </w:rPr>
        <w:t>látky vytvořené v listech směrem ke kořenům a dalším částem rostliny</w:t>
      </w:r>
    </w:p>
    <w:p w:rsidR="002875E7" w:rsidRPr="002875E7" w:rsidRDefault="002875E7" w:rsidP="002875E7">
      <w:pPr>
        <w:pStyle w:val="Odstavecseseznamem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</w:p>
    <w:p w:rsidR="00322992" w:rsidRDefault="00322992" w:rsidP="00322992">
      <w:pPr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 xml:space="preserve">1 </w:t>
      </w:r>
      <w:r>
        <w:rPr>
          <w:rFonts w:ascii="Segoe UI" w:hAnsi="Segoe UI" w:cs="Segoe UI"/>
        </w:rPr>
        <w:t>anorganické látky = pochází z neživé přírody, tvoří horniny a nerosty (voda, kyslík, křemen,..)</w:t>
      </w:r>
    </w:p>
    <w:p w:rsidR="00322992" w:rsidRDefault="00322992" w:rsidP="00322992">
      <w:pPr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 xml:space="preserve">2 </w:t>
      </w:r>
      <w:r>
        <w:rPr>
          <w:rFonts w:ascii="Segoe UI" w:hAnsi="Segoe UI" w:cs="Segoe UI"/>
        </w:rPr>
        <w:t>organické látky = vznikají čin</w:t>
      </w:r>
      <w:r w:rsidR="002875E7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ostí živých organismů, jsou součástí jejich těl, ústrojné látky</w:t>
      </w:r>
    </w:p>
    <w:p w:rsidR="002875E7" w:rsidRDefault="002875E7" w:rsidP="00322992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(cukry, tuky, bílkoviny, škrob)</w:t>
      </w:r>
    </w:p>
    <w:p w:rsidR="002875E7" w:rsidRDefault="002875E7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byliny – stonek nedřevnatí, zůstává dužnatý</w:t>
      </w:r>
    </w:p>
    <w:p w:rsidR="002875E7" w:rsidRDefault="002875E7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dřeviny – stonek zdřevnatí</w:t>
      </w:r>
    </w:p>
    <w:p w:rsidR="00253264" w:rsidRDefault="00253264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cévní svazky – mají část lýkovou (vede látky z listů) a dřevní (vede látky z kořenů)</w:t>
      </w:r>
    </w:p>
    <w:p w:rsidR="002875E7" w:rsidRDefault="002875E7" w:rsidP="002875E7">
      <w:pPr>
        <w:pStyle w:val="Odstavecseseznamem"/>
        <w:rPr>
          <w:rFonts w:ascii="Segoe UI" w:hAnsi="Segoe UI" w:cs="Segoe UI"/>
        </w:rPr>
      </w:pPr>
    </w:p>
    <w:p w:rsidR="002875E7" w:rsidRDefault="002875E7" w:rsidP="002875E7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</w:rPr>
        <w:t>Bylinný stonek</w:t>
      </w:r>
    </w:p>
    <w:p w:rsidR="002875E7" w:rsidRDefault="002875E7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stavba: na povrchu pokožka, pod pokožkou dužnina, ve které jsou cévní svazky-žilky (transportní funkce)</w:t>
      </w:r>
    </w:p>
    <w:p w:rsidR="002875E7" w:rsidRDefault="002875E7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podle stonku rozeznáváme: stvol – listy v přízemní růžici, stonek nese pouze květ</w:t>
      </w:r>
    </w:p>
    <w:p w:rsidR="002875E7" w:rsidRDefault="002875E7" w:rsidP="002875E7">
      <w:pPr>
        <w:ind w:left="28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lodyhu – listy na stonku</w:t>
      </w:r>
    </w:p>
    <w:p w:rsidR="002875E7" w:rsidRDefault="002875E7" w:rsidP="002875E7">
      <w:pPr>
        <w:ind w:left="28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stéblo – většinou dutý stonek s kolénky</w:t>
      </w:r>
    </w:p>
    <w:p w:rsidR="002875E7" w:rsidRDefault="002875E7" w:rsidP="002875E7">
      <w:pPr>
        <w:ind w:left="28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oddenek – podzemní stonek se zásobní funkcí</w:t>
      </w:r>
    </w:p>
    <w:p w:rsidR="002057AD" w:rsidRDefault="002875E7" w:rsidP="002875E7">
      <w:pPr>
        <w:pStyle w:val="Odstavecseseznamem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1781175" cy="1651218"/>
            <wp:effectExtent l="0" t="0" r="0" b="6350"/>
            <wp:docPr id="1" name="Obrázek 1" descr="C:\Users\ZemanM\AppData\Local\Microsoft\Windows\Temporary Internet Files\Content.MSO\678A15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\AppData\Local\Microsoft\Windows\Temporary Internet Files\Content.MSO\678A15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38" cy="16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E7" w:rsidRDefault="00253264" w:rsidP="002875E7">
      <w:pPr>
        <w:pStyle w:val="Odstavecseseznamem"/>
        <w:rPr>
          <w:rFonts w:ascii="Segoe UI" w:hAnsi="Segoe UI" w:cs="Segoe UI"/>
        </w:rPr>
      </w:pPr>
      <w:r w:rsidRPr="00253264">
        <w:rPr>
          <w:rFonts w:ascii="Segoe UI" w:hAnsi="Segoe UI" w:cs="Segoe UI"/>
          <w:sz w:val="16"/>
          <w:szCs w:val="16"/>
        </w:rPr>
        <w:t>Zdroj</w:t>
      </w:r>
      <w:r>
        <w:rPr>
          <w:rFonts w:ascii="Segoe UI" w:hAnsi="Segoe UI" w:cs="Segoe UI"/>
          <w:sz w:val="16"/>
          <w:szCs w:val="16"/>
        </w:rPr>
        <w:t xml:space="preserve">: </w:t>
      </w:r>
      <w:r w:rsidRPr="00253264">
        <w:rPr>
          <w:rFonts w:ascii="Segoe UI" w:hAnsi="Segoe UI" w:cs="Segoe UI"/>
          <w:sz w:val="16"/>
          <w:szCs w:val="16"/>
        </w:rPr>
        <w:t>www.jirifranc.estranky.cz</w:t>
      </w:r>
    </w:p>
    <w:p w:rsidR="002875E7" w:rsidRDefault="002875E7" w:rsidP="002875E7">
      <w:pPr>
        <w:pStyle w:val="Odstavecseseznamem"/>
        <w:rPr>
          <w:rFonts w:ascii="Segoe UI" w:hAnsi="Segoe UI" w:cs="Segoe UI"/>
        </w:rPr>
      </w:pPr>
    </w:p>
    <w:p w:rsidR="002875E7" w:rsidRDefault="002875E7" w:rsidP="002875E7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</w:rPr>
        <w:t>Dřevnatý stonek</w:t>
      </w:r>
    </w:p>
    <w:p w:rsidR="002875E7" w:rsidRDefault="002875E7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stavba: na povrchu kůra (odumřelá část kůry je borka)</w:t>
      </w:r>
      <w:r w:rsidR="00253264">
        <w:rPr>
          <w:rFonts w:ascii="Segoe UI" w:hAnsi="Segoe UI" w:cs="Segoe UI"/>
        </w:rPr>
        <w:t>, pod kůrou je lýko a následuje dřevo</w:t>
      </w:r>
    </w:p>
    <w:p w:rsidR="00253264" w:rsidRDefault="00253264" w:rsidP="002875E7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jaře roste dřevo rychle (světlejší letokruhy) a na podzim se růst zpomaluje (tmavší letokruhy) </w:t>
      </w:r>
    </w:p>
    <w:p w:rsidR="00322992" w:rsidRDefault="00253264" w:rsidP="00322992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dřeviny tvoří stromy (stonek=kmen, větví se nad zemí) nebo keře (stonek se větví u země)</w:t>
      </w:r>
    </w:p>
    <w:p w:rsidR="00253264" w:rsidRDefault="00253264" w:rsidP="0025326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1285875" cy="131884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75" cy="13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7AD">
        <w:rPr>
          <w:rFonts w:ascii="Segoe UI" w:hAnsi="Segoe UI" w:cs="Segoe UI"/>
        </w:rPr>
        <w:t xml:space="preserve">                                                </w:t>
      </w:r>
      <w:r w:rsidR="002057AD">
        <w:rPr>
          <w:noProof/>
        </w:rPr>
        <w:drawing>
          <wp:inline distT="0" distB="0" distL="0" distR="0">
            <wp:extent cx="2352675" cy="1411605"/>
            <wp:effectExtent l="0" t="0" r="9525" b="0"/>
            <wp:docPr id="9" name="Obrázek 9" descr="Stavba rostlinného těla st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vba rostlinného těla ston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7AD">
        <w:rPr>
          <w:rFonts w:ascii="Segoe UI" w:hAnsi="Segoe UI" w:cs="Segoe UI"/>
        </w:rPr>
        <w:t xml:space="preserve">         </w:t>
      </w:r>
    </w:p>
    <w:p w:rsidR="00D10349" w:rsidRPr="002057AD" w:rsidRDefault="002057AD" w:rsidP="00D10349">
      <w:pPr>
        <w:rPr>
          <w:rFonts w:ascii="Segoe UI" w:hAnsi="Segoe UI" w:cs="Segoe UI"/>
          <w:sz w:val="16"/>
          <w:szCs w:val="16"/>
        </w:rPr>
      </w:pPr>
      <w:r w:rsidRPr="002057AD">
        <w:rPr>
          <w:rFonts w:ascii="Segoe UI" w:hAnsi="Segoe UI" w:cs="Segoe UI"/>
          <w:sz w:val="16"/>
          <w:szCs w:val="16"/>
        </w:rPr>
        <w:t xml:space="preserve">Letokruhy </w:t>
      </w:r>
      <w:r>
        <w:rPr>
          <w:rFonts w:ascii="Segoe UI" w:hAnsi="Segoe UI" w:cs="Segoe UI"/>
          <w:sz w:val="16"/>
          <w:szCs w:val="16"/>
        </w:rPr>
        <w:t xml:space="preserve">   Zdroj: </w:t>
      </w:r>
      <w:hyperlink r:id="rId11" w:history="1">
        <w:r w:rsidRPr="008D766C">
          <w:rPr>
            <w:rStyle w:val="Hypertextovodkaz"/>
            <w:rFonts w:ascii="Segoe UI" w:hAnsi="Segoe UI" w:cs="Segoe UI"/>
            <w:sz w:val="16"/>
            <w:szCs w:val="16"/>
          </w:rPr>
          <w:t>www.natur.cuni.cz</w:t>
        </w:r>
      </w:hyperlink>
      <w:r>
        <w:rPr>
          <w:rFonts w:ascii="Segoe UI" w:hAnsi="Segoe UI" w:cs="Segoe UI"/>
          <w:sz w:val="16"/>
          <w:szCs w:val="16"/>
        </w:rPr>
        <w:t xml:space="preserve">                                                         Stavba stonku      Zdroj: www.zsjistebnice.cz</w:t>
      </w:r>
    </w:p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253264" w:rsidRDefault="00253264" w:rsidP="00D10349">
      <w:hyperlink r:id="rId12" w:history="1">
        <w:r w:rsidRPr="008D766C">
          <w:rPr>
            <w:rStyle w:val="Hypertextovodkaz"/>
          </w:rPr>
          <w:t>https://www.youtube.com/watch?v=uiQP8J7OBsY&amp;list=PLu9YmWHGvyyuB4ESBRJxo3FpBUBcXdMSf&amp;index=7</w:t>
        </w:r>
      </w:hyperlink>
      <w:r w:rsidR="002057AD">
        <w:t xml:space="preserve">                 -  velmi poutavě popsáno</w:t>
      </w:r>
      <w:bookmarkStart w:id="0" w:name="_GoBack"/>
      <w:bookmarkEnd w:id="0"/>
    </w:p>
    <w:p w:rsidR="00026C63" w:rsidRPr="002057AD" w:rsidRDefault="00253264" w:rsidP="00026C63">
      <w:pPr>
        <w:rPr>
          <w:rFonts w:ascii="Segoe UI" w:hAnsi="Segoe UI" w:cs="Segoe UI"/>
        </w:rPr>
      </w:pPr>
      <w:r>
        <w:rPr>
          <w:rFonts w:ascii="Segoe UI" w:hAnsi="Segoe UI" w:cs="Segoe UI"/>
        </w:rPr>
        <w:t>Měj</w:t>
      </w:r>
      <w:r w:rsidR="00D10349" w:rsidRPr="00D10349">
        <w:rPr>
          <w:rFonts w:ascii="Segoe UI" w:hAnsi="Segoe UI" w:cs="Segoe UI"/>
        </w:rPr>
        <w:t xml:space="preserve">te </w:t>
      </w:r>
      <w:r>
        <w:rPr>
          <w:rFonts w:ascii="Segoe UI" w:hAnsi="Segoe UI" w:cs="Segoe UI"/>
        </w:rPr>
        <w:t>se krásně a o prodlouženém víkendu vyrazte za poznáním do přírod</w:t>
      </w:r>
      <w:r w:rsidR="002057AD">
        <w:rPr>
          <w:rFonts w:ascii="Segoe UI" w:hAnsi="Segoe UI" w:cs="Segoe UI"/>
        </w:rPr>
        <w:t>y.</w:t>
      </w:r>
    </w:p>
    <w:sectPr w:rsidR="00026C63" w:rsidRPr="002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ABAA3B0E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5780"/>
    <w:rsid w:val="000F045F"/>
    <w:rsid w:val="00125C70"/>
    <w:rsid w:val="001973CF"/>
    <w:rsid w:val="001F0459"/>
    <w:rsid w:val="002057AD"/>
    <w:rsid w:val="00253264"/>
    <w:rsid w:val="002861A3"/>
    <w:rsid w:val="002875E7"/>
    <w:rsid w:val="002D6509"/>
    <w:rsid w:val="00322992"/>
    <w:rsid w:val="005130A7"/>
    <w:rsid w:val="005429A6"/>
    <w:rsid w:val="0057111C"/>
    <w:rsid w:val="006F5582"/>
    <w:rsid w:val="0076379B"/>
    <w:rsid w:val="007A5975"/>
    <w:rsid w:val="007C2E71"/>
    <w:rsid w:val="007E6817"/>
    <w:rsid w:val="00802A18"/>
    <w:rsid w:val="009D34AC"/>
    <w:rsid w:val="00A053B7"/>
    <w:rsid w:val="00A37331"/>
    <w:rsid w:val="00B21A94"/>
    <w:rsid w:val="00B7684E"/>
    <w:rsid w:val="00D10349"/>
    <w:rsid w:val="00D8071D"/>
    <w:rsid w:val="00DA6FC8"/>
    <w:rsid w:val="00DD5231"/>
    <w:rsid w:val="00E25D6E"/>
    <w:rsid w:val="00E343C7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121C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vet-rostlin-5e44226ce173fa6cb524abd5" TargetMode="External"/><Relationship Id="rId12" Type="http://schemas.openxmlformats.org/officeDocument/2006/relationships/hyperlink" Target="https://www.youtube.com/watch?v=uiQP8J7OBsY&amp;list=PLu9YmWHGvyyuB4ESBRJxo3FpBUBcXdMSf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jaro-zivot-rostlin-a-zivocichu-iii-5e44241d4908cf0125157f67" TargetMode="External"/><Relationship Id="rId11" Type="http://schemas.openxmlformats.org/officeDocument/2006/relationships/hyperlink" Target="http://www.natur.cuni.cz" TargetMode="External"/><Relationship Id="rId5" Type="http://schemas.openxmlformats.org/officeDocument/2006/relationships/hyperlink" Target="mailto:m.zeman@zskncl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3</cp:revision>
  <dcterms:created xsi:type="dcterms:W3CDTF">2020-04-23T06:14:00Z</dcterms:created>
  <dcterms:modified xsi:type="dcterms:W3CDTF">2020-04-23T06:54:00Z</dcterms:modified>
</cp:coreProperties>
</file>