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CE" w:rsidRDefault="005B22BC">
      <w:pPr>
        <w:rPr>
          <w:sz w:val="28"/>
          <w:szCs w:val="28"/>
        </w:rPr>
      </w:pPr>
      <w:r>
        <w:rPr>
          <w:sz w:val="28"/>
          <w:szCs w:val="28"/>
        </w:rPr>
        <w:t xml:space="preserve">DĚJEPIS 6. </w:t>
      </w:r>
      <w:proofErr w:type="gramStart"/>
      <w:r>
        <w:rPr>
          <w:sz w:val="28"/>
          <w:szCs w:val="28"/>
        </w:rPr>
        <w:t>A,B</w:t>
      </w:r>
      <w:proofErr w:type="gramEnd"/>
      <w:r>
        <w:rPr>
          <w:sz w:val="28"/>
          <w:szCs w:val="28"/>
        </w:rPr>
        <w:t>,C</w:t>
      </w:r>
    </w:p>
    <w:p w:rsidR="005B22BC" w:rsidRDefault="005B22BC">
      <w:pPr>
        <w:rPr>
          <w:sz w:val="28"/>
          <w:szCs w:val="28"/>
        </w:rPr>
      </w:pPr>
      <w:r>
        <w:rPr>
          <w:sz w:val="28"/>
          <w:szCs w:val="28"/>
        </w:rPr>
        <w:t xml:space="preserve">Moji milí šesťáci, už se nám tahle prazvláštní spolupráce chýlí ke konci, na tento týden posílám jednu látku se zápisem, druhý si uděláte sami podle instrukcí. Jestli chcete na vysvědčení stejné, nebo v některých případech i lepší známky, je potřeba zaslat </w:t>
      </w:r>
      <w:proofErr w:type="gramStart"/>
      <w:r>
        <w:rPr>
          <w:sz w:val="28"/>
          <w:szCs w:val="28"/>
        </w:rPr>
        <w:t>vypracované</w:t>
      </w:r>
      <w:proofErr w:type="gramEnd"/>
      <w:r>
        <w:rPr>
          <w:sz w:val="28"/>
          <w:szCs w:val="28"/>
        </w:rPr>
        <w:t xml:space="preserve"> pokud možno všechny úkoly. </w:t>
      </w:r>
      <w:r w:rsidRPr="005B22BC">
        <w:rPr>
          <w:b/>
          <w:bCs/>
          <w:color w:val="C00000"/>
          <w:sz w:val="36"/>
          <w:szCs w:val="36"/>
        </w:rPr>
        <w:t>Jeden poslední úkol</w:t>
      </w:r>
      <w:r w:rsidRPr="005B22BC">
        <w:rPr>
          <w:color w:val="C00000"/>
          <w:sz w:val="28"/>
          <w:szCs w:val="28"/>
        </w:rPr>
        <w:t xml:space="preserve"> </w:t>
      </w:r>
      <w:r w:rsidRPr="005B22BC">
        <w:rPr>
          <w:b/>
          <w:bCs/>
          <w:color w:val="C00000"/>
          <w:sz w:val="36"/>
          <w:szCs w:val="36"/>
        </w:rPr>
        <w:t>ještě přidávám: Zpracujete nějak pěkně portrét/životopis Julia Caesara,</w:t>
      </w:r>
      <w:r w:rsidRPr="005B22BC">
        <w:rPr>
          <w:color w:val="C00000"/>
          <w:sz w:val="28"/>
          <w:szCs w:val="28"/>
        </w:rPr>
        <w:t xml:space="preserve"> </w:t>
      </w:r>
      <w:r>
        <w:rPr>
          <w:sz w:val="28"/>
          <w:szCs w:val="28"/>
        </w:rPr>
        <w:t xml:space="preserve">asi nejznámějšího Římana. Nejpozději </w:t>
      </w:r>
      <w:r w:rsidRPr="005B22BC">
        <w:rPr>
          <w:b/>
          <w:bCs/>
          <w:color w:val="C00000"/>
          <w:sz w:val="36"/>
          <w:szCs w:val="36"/>
        </w:rPr>
        <w:t>do pátku 12. 6.</w:t>
      </w:r>
      <w:r w:rsidRPr="005B22BC">
        <w:rPr>
          <w:color w:val="C00000"/>
          <w:sz w:val="28"/>
          <w:szCs w:val="28"/>
        </w:rPr>
        <w:t xml:space="preserve"> </w:t>
      </w:r>
      <w:r>
        <w:rPr>
          <w:sz w:val="28"/>
          <w:szCs w:val="28"/>
        </w:rPr>
        <w:t xml:space="preserve">jej zašlete na moji adresu </w:t>
      </w:r>
      <w:hyperlink r:id="rId4" w:history="1">
        <w:r w:rsidRPr="00513073">
          <w:rPr>
            <w:rStyle w:val="Hypertextovodkaz"/>
            <w:sz w:val="28"/>
            <w:szCs w:val="28"/>
          </w:rPr>
          <w:t>a.hlavackova@zskncl.cz</w:t>
        </w:r>
      </w:hyperlink>
      <w:r>
        <w:rPr>
          <w:sz w:val="28"/>
          <w:szCs w:val="28"/>
        </w:rPr>
        <w:t xml:space="preserve">. </w:t>
      </w:r>
    </w:p>
    <w:p w:rsidR="005B22BC" w:rsidRDefault="005B22BC">
      <w:pPr>
        <w:rPr>
          <w:sz w:val="28"/>
          <w:szCs w:val="28"/>
        </w:rPr>
      </w:pPr>
    </w:p>
    <w:p w:rsidR="005B22BC" w:rsidRDefault="005B22BC">
      <w:pPr>
        <w:rPr>
          <w:sz w:val="28"/>
          <w:szCs w:val="28"/>
        </w:rPr>
      </w:pPr>
      <w:r>
        <w:rPr>
          <w:sz w:val="28"/>
          <w:szCs w:val="28"/>
        </w:rPr>
        <w:t xml:space="preserve">Látka č. 1 – </w:t>
      </w:r>
      <w:r w:rsidRPr="005B22BC">
        <w:rPr>
          <w:b/>
          <w:bCs/>
          <w:color w:val="0070C0"/>
          <w:sz w:val="28"/>
          <w:szCs w:val="28"/>
        </w:rPr>
        <w:t>Výboje Říma</w:t>
      </w:r>
      <w:r w:rsidRPr="005B22BC">
        <w:rPr>
          <w:color w:val="0070C0"/>
          <w:sz w:val="28"/>
          <w:szCs w:val="28"/>
        </w:rPr>
        <w:t xml:space="preserve"> </w:t>
      </w:r>
      <w:r>
        <w:rPr>
          <w:sz w:val="28"/>
          <w:szCs w:val="28"/>
        </w:rPr>
        <w:t>– ovládnutí Itálie, punské války (to jsou války s Kartágem), ovládnutí Makedonie a Řecka</w:t>
      </w:r>
    </w:p>
    <w:p w:rsidR="005B22BC" w:rsidRDefault="005B22BC">
      <w:pPr>
        <w:rPr>
          <w:sz w:val="28"/>
          <w:szCs w:val="28"/>
        </w:rPr>
      </w:pPr>
      <w:r>
        <w:rPr>
          <w:sz w:val="28"/>
          <w:szCs w:val="28"/>
        </w:rPr>
        <w:t>-k této látce máte přiložený zápis</w:t>
      </w:r>
    </w:p>
    <w:p w:rsidR="005B22BC" w:rsidRDefault="005B22BC">
      <w:pPr>
        <w:rPr>
          <w:sz w:val="28"/>
          <w:szCs w:val="28"/>
        </w:rPr>
      </w:pPr>
      <w:r>
        <w:rPr>
          <w:sz w:val="28"/>
          <w:szCs w:val="28"/>
        </w:rPr>
        <w:t xml:space="preserve">-zhlédnete </w:t>
      </w:r>
      <w:proofErr w:type="spellStart"/>
      <w:r>
        <w:rPr>
          <w:sz w:val="28"/>
          <w:szCs w:val="28"/>
        </w:rPr>
        <w:t>videovýpisky</w:t>
      </w:r>
      <w:proofErr w:type="spellEnd"/>
      <w:r>
        <w:rPr>
          <w:sz w:val="28"/>
          <w:szCs w:val="28"/>
        </w:rPr>
        <w:t xml:space="preserve"> z dějepisu Starověký Řím </w:t>
      </w:r>
      <w:r w:rsidR="00332A63">
        <w:rPr>
          <w:sz w:val="28"/>
          <w:szCs w:val="28"/>
        </w:rPr>
        <w:t>2/5</w:t>
      </w:r>
    </w:p>
    <w:p w:rsidR="00332A63" w:rsidRDefault="00332A63">
      <w:pPr>
        <w:rPr>
          <w:sz w:val="28"/>
          <w:szCs w:val="28"/>
        </w:rPr>
      </w:pPr>
      <w:hyperlink r:id="rId5" w:history="1">
        <w:r w:rsidRPr="00332A63">
          <w:rPr>
            <w:rStyle w:val="Hypertextovodkaz"/>
            <w:sz w:val="28"/>
            <w:szCs w:val="28"/>
          </w:rPr>
          <w:t>https://www.youtube.com/w</w:t>
        </w:r>
        <w:r w:rsidRPr="00332A63">
          <w:rPr>
            <w:rStyle w:val="Hypertextovodkaz"/>
            <w:sz w:val="28"/>
            <w:szCs w:val="28"/>
          </w:rPr>
          <w:t>a</w:t>
        </w:r>
        <w:r w:rsidRPr="00332A63">
          <w:rPr>
            <w:rStyle w:val="Hypertextovodkaz"/>
            <w:sz w:val="28"/>
            <w:szCs w:val="28"/>
          </w:rPr>
          <w:t>tch?v</w:t>
        </w:r>
        <w:r w:rsidRPr="00332A63">
          <w:rPr>
            <w:rStyle w:val="Hypertextovodkaz"/>
            <w:sz w:val="28"/>
            <w:szCs w:val="28"/>
          </w:rPr>
          <w:t>=</w:t>
        </w:r>
        <w:r w:rsidRPr="00332A63">
          <w:rPr>
            <w:rStyle w:val="Hypertextovodkaz"/>
            <w:sz w:val="28"/>
            <w:szCs w:val="28"/>
          </w:rPr>
          <w:t>NarVjXNazKY</w:t>
        </w:r>
      </w:hyperlink>
    </w:p>
    <w:p w:rsidR="00332A63" w:rsidRDefault="00332A63">
      <w:pPr>
        <w:rPr>
          <w:sz w:val="28"/>
          <w:szCs w:val="28"/>
        </w:rPr>
      </w:pPr>
    </w:p>
    <w:p w:rsidR="00332A63" w:rsidRDefault="00332A63">
      <w:pPr>
        <w:rPr>
          <w:sz w:val="28"/>
          <w:szCs w:val="28"/>
        </w:rPr>
      </w:pPr>
      <w:r>
        <w:rPr>
          <w:sz w:val="28"/>
          <w:szCs w:val="28"/>
        </w:rPr>
        <w:t xml:space="preserve">Úkol č. 2 – nastudujte si informace o Juliovi Caesarovi a následných císařích, tyto informace naleznete mj. v učebnici na stránkách </w:t>
      </w:r>
      <w:proofErr w:type="gramStart"/>
      <w:r>
        <w:rPr>
          <w:sz w:val="28"/>
          <w:szCs w:val="28"/>
        </w:rPr>
        <w:t>126 – 127</w:t>
      </w:r>
      <w:proofErr w:type="gramEnd"/>
      <w:r>
        <w:rPr>
          <w:sz w:val="28"/>
          <w:szCs w:val="28"/>
        </w:rPr>
        <w:t xml:space="preserve"> a 130 – 131, ale ještě lépe v dalších </w:t>
      </w:r>
      <w:proofErr w:type="spellStart"/>
      <w:r>
        <w:rPr>
          <w:sz w:val="28"/>
          <w:szCs w:val="28"/>
        </w:rPr>
        <w:t>videovýpiscích</w:t>
      </w:r>
      <w:proofErr w:type="spellEnd"/>
      <w:r>
        <w:rPr>
          <w:sz w:val="28"/>
          <w:szCs w:val="28"/>
        </w:rPr>
        <w:t xml:space="preserve"> 3/5 a 4/5</w:t>
      </w:r>
    </w:p>
    <w:p w:rsidR="00332A63" w:rsidRDefault="00332A63">
      <w:pPr>
        <w:rPr>
          <w:sz w:val="28"/>
          <w:szCs w:val="28"/>
        </w:rPr>
      </w:pPr>
      <w:hyperlink r:id="rId6" w:history="1">
        <w:r w:rsidRPr="00332A63">
          <w:rPr>
            <w:rStyle w:val="Hypertextovodkaz"/>
            <w:sz w:val="28"/>
            <w:szCs w:val="28"/>
          </w:rPr>
          <w:t>https://www.youtube.com/watch</w:t>
        </w:r>
        <w:r w:rsidRPr="00332A63">
          <w:rPr>
            <w:rStyle w:val="Hypertextovodkaz"/>
            <w:sz w:val="28"/>
            <w:szCs w:val="28"/>
          </w:rPr>
          <w:t>?</w:t>
        </w:r>
        <w:r w:rsidRPr="00332A63">
          <w:rPr>
            <w:rStyle w:val="Hypertextovodkaz"/>
            <w:sz w:val="28"/>
            <w:szCs w:val="28"/>
          </w:rPr>
          <w:t>v=0kdUIaOF2Ns</w:t>
        </w:r>
      </w:hyperlink>
    </w:p>
    <w:p w:rsidR="00332A63" w:rsidRDefault="00332A63">
      <w:pPr>
        <w:rPr>
          <w:sz w:val="28"/>
          <w:szCs w:val="28"/>
        </w:rPr>
      </w:pPr>
      <w:hyperlink r:id="rId7" w:history="1">
        <w:r w:rsidRPr="00332A63">
          <w:rPr>
            <w:rStyle w:val="Hypertextovodkaz"/>
            <w:sz w:val="28"/>
            <w:szCs w:val="28"/>
          </w:rPr>
          <w:t>https://www.youtube.com/watch?v=BbOZHLJeTyw</w:t>
        </w:r>
      </w:hyperlink>
    </w:p>
    <w:p w:rsidR="00332A63" w:rsidRDefault="00332A63">
      <w:pPr>
        <w:rPr>
          <w:sz w:val="28"/>
          <w:szCs w:val="28"/>
        </w:rPr>
      </w:pPr>
    </w:p>
    <w:p w:rsidR="00332A63" w:rsidRDefault="00332A63">
      <w:pPr>
        <w:rPr>
          <w:sz w:val="28"/>
          <w:szCs w:val="28"/>
        </w:rPr>
      </w:pPr>
      <w:r>
        <w:rPr>
          <w:sz w:val="28"/>
          <w:szCs w:val="28"/>
        </w:rPr>
        <w:t>Dále doporučuji Kompas času – Starověký Řím 2</w:t>
      </w:r>
    </w:p>
    <w:p w:rsidR="00332A63" w:rsidRDefault="00332A63">
      <w:pPr>
        <w:rPr>
          <w:sz w:val="28"/>
          <w:szCs w:val="28"/>
        </w:rPr>
      </w:pPr>
      <w:hyperlink r:id="rId8" w:history="1">
        <w:r w:rsidRPr="00332A63">
          <w:rPr>
            <w:rStyle w:val="Hypertextovodkaz"/>
            <w:sz w:val="28"/>
            <w:szCs w:val="28"/>
          </w:rPr>
          <w:t>https://www.youtube.co</w:t>
        </w:r>
        <w:bookmarkStart w:id="0" w:name="_GoBack"/>
        <w:bookmarkEnd w:id="0"/>
        <w:r w:rsidRPr="00332A63">
          <w:rPr>
            <w:rStyle w:val="Hypertextovodkaz"/>
            <w:sz w:val="28"/>
            <w:szCs w:val="28"/>
          </w:rPr>
          <w:t>m</w:t>
        </w:r>
        <w:r w:rsidRPr="00332A63">
          <w:rPr>
            <w:rStyle w:val="Hypertextovodkaz"/>
            <w:sz w:val="28"/>
            <w:szCs w:val="28"/>
          </w:rPr>
          <w:t>/watch?v=To0QxF1desw</w:t>
        </w:r>
      </w:hyperlink>
    </w:p>
    <w:p w:rsidR="00332A63" w:rsidRDefault="00332A63">
      <w:pPr>
        <w:rPr>
          <w:sz w:val="28"/>
          <w:szCs w:val="28"/>
        </w:rPr>
      </w:pPr>
      <w:r>
        <w:rPr>
          <w:sz w:val="28"/>
          <w:szCs w:val="28"/>
        </w:rPr>
        <w:t>Byl jednou jeden člověk – Římská říše</w:t>
      </w:r>
    </w:p>
    <w:p w:rsidR="00332A63" w:rsidRDefault="00332A63">
      <w:pPr>
        <w:rPr>
          <w:sz w:val="28"/>
          <w:szCs w:val="28"/>
        </w:rPr>
      </w:pPr>
      <w:hyperlink r:id="rId9" w:history="1">
        <w:r w:rsidRPr="00332A63">
          <w:rPr>
            <w:rStyle w:val="Hypertextovodkaz"/>
            <w:sz w:val="28"/>
            <w:szCs w:val="28"/>
          </w:rPr>
          <w:t>https://www.youtube.com/watch?v=iOC6xHzUaxA</w:t>
        </w:r>
      </w:hyperlink>
    </w:p>
    <w:p w:rsidR="00332A63" w:rsidRDefault="00332A63">
      <w:pPr>
        <w:rPr>
          <w:sz w:val="28"/>
          <w:szCs w:val="28"/>
        </w:rPr>
      </w:pPr>
      <w:r>
        <w:rPr>
          <w:sz w:val="28"/>
          <w:szCs w:val="28"/>
        </w:rPr>
        <w:t>a Starověký Řím stručně</w:t>
      </w:r>
    </w:p>
    <w:p w:rsidR="00332A63" w:rsidRDefault="00332A63">
      <w:pPr>
        <w:rPr>
          <w:sz w:val="28"/>
          <w:szCs w:val="28"/>
        </w:rPr>
      </w:pPr>
      <w:hyperlink r:id="rId10" w:history="1">
        <w:r w:rsidRPr="00332A63">
          <w:rPr>
            <w:rStyle w:val="Hypertextovodkaz"/>
            <w:sz w:val="28"/>
            <w:szCs w:val="28"/>
          </w:rPr>
          <w:t>https://www.youtube.com/watch?v=X6AAS4pOiYw&amp;t=9s</w:t>
        </w:r>
      </w:hyperlink>
    </w:p>
    <w:p w:rsidR="00CB209B" w:rsidRDefault="00CB209B">
      <w:pPr>
        <w:rPr>
          <w:sz w:val="28"/>
          <w:szCs w:val="28"/>
        </w:rPr>
      </w:pPr>
      <w:r>
        <w:rPr>
          <w:sz w:val="28"/>
          <w:szCs w:val="28"/>
        </w:rPr>
        <w:t xml:space="preserve">Máte toho spoustu ke koukání i práci, tak se mějte krásně </w:t>
      </w:r>
      <w:r w:rsidRPr="00CB209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AH</w:t>
      </w:r>
    </w:p>
    <w:p w:rsidR="00CB209B" w:rsidRDefault="00CB209B">
      <w:pPr>
        <w:rPr>
          <w:sz w:val="28"/>
          <w:szCs w:val="28"/>
        </w:rPr>
      </w:pPr>
    </w:p>
    <w:p w:rsidR="00332A63" w:rsidRPr="005B22BC" w:rsidRDefault="00332A63">
      <w:pPr>
        <w:rPr>
          <w:sz w:val="28"/>
          <w:szCs w:val="28"/>
        </w:rPr>
      </w:pPr>
    </w:p>
    <w:sectPr w:rsidR="00332A63" w:rsidRPr="005B2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BC"/>
    <w:rsid w:val="00332A63"/>
    <w:rsid w:val="005B22BC"/>
    <w:rsid w:val="00CB209B"/>
    <w:rsid w:val="00DF3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DF20"/>
  <w15:chartTrackingRefBased/>
  <w15:docId w15:val="{AABB79BF-AF2C-4E61-8395-50F21C2B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22BC"/>
    <w:rPr>
      <w:color w:val="0563C1" w:themeColor="hyperlink"/>
      <w:u w:val="single"/>
    </w:rPr>
  </w:style>
  <w:style w:type="character" w:styleId="Nevyeenzmnka">
    <w:name w:val="Unresolved Mention"/>
    <w:basedOn w:val="Standardnpsmoodstavce"/>
    <w:uiPriority w:val="99"/>
    <w:semiHidden/>
    <w:unhideWhenUsed/>
    <w:rsid w:val="005B22BC"/>
    <w:rPr>
      <w:color w:val="605E5C"/>
      <w:shd w:val="clear" w:color="auto" w:fill="E1DFDD"/>
    </w:rPr>
  </w:style>
  <w:style w:type="character" w:styleId="Sledovanodkaz">
    <w:name w:val="FollowedHyperlink"/>
    <w:basedOn w:val="Standardnpsmoodstavce"/>
    <w:uiPriority w:val="99"/>
    <w:semiHidden/>
    <w:unhideWhenUsed/>
    <w:rsid w:val="00CB2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o0QxF1desw" TargetMode="External"/><Relationship Id="rId3" Type="http://schemas.openxmlformats.org/officeDocument/2006/relationships/webSettings" Target="webSettings.xml"/><Relationship Id="rId7" Type="http://schemas.openxmlformats.org/officeDocument/2006/relationships/hyperlink" Target="https://www.youtube.com/watch?v=BbOZHLJeTy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kdUIaOF2Ns" TargetMode="External"/><Relationship Id="rId11" Type="http://schemas.openxmlformats.org/officeDocument/2006/relationships/fontTable" Target="fontTable.xml"/><Relationship Id="rId5" Type="http://schemas.openxmlformats.org/officeDocument/2006/relationships/hyperlink" Target="https://www.youtube.com/watch?v=NarVjXNazKY" TargetMode="External"/><Relationship Id="rId10" Type="http://schemas.openxmlformats.org/officeDocument/2006/relationships/hyperlink" Target="https://www.youtube.com/watch?v=X6AAS4pOiYw&amp;t=9s" TargetMode="External"/><Relationship Id="rId4" Type="http://schemas.openxmlformats.org/officeDocument/2006/relationships/hyperlink" Target="mailto:a.hlavackova@zskncl.cz" TargetMode="External"/><Relationship Id="rId9" Type="http://schemas.openxmlformats.org/officeDocument/2006/relationships/hyperlink" Target="https://www.youtube.com/watch?v=iOC6xHzUax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257</Words>
  <Characters>1517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Hlaváčková</dc:creator>
  <cp:keywords/>
  <dc:description/>
  <cp:lastModifiedBy>Andrea Hlaváčková</cp:lastModifiedBy>
  <cp:revision>1</cp:revision>
  <dcterms:created xsi:type="dcterms:W3CDTF">2020-06-04T15:54:00Z</dcterms:created>
  <dcterms:modified xsi:type="dcterms:W3CDTF">2020-06-04T16:18:00Z</dcterms:modified>
</cp:coreProperties>
</file>