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F" w:rsidRPr="00F036C2" w:rsidRDefault="00F036C2" w:rsidP="00746CF8">
      <w:pPr>
        <w:jc w:val="center"/>
        <w:rPr>
          <w:rFonts w:ascii="Arial Black" w:hAnsi="Arial Black"/>
          <w:spacing w:val="100"/>
          <w:sz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68A67157" wp14:editId="54570546">
            <wp:simplePos x="0" y="0"/>
            <wp:positionH relativeFrom="column">
              <wp:posOffset>5139690</wp:posOffset>
            </wp:positionH>
            <wp:positionV relativeFrom="paragraph">
              <wp:posOffset>1270</wp:posOffset>
            </wp:positionV>
            <wp:extent cx="1000125" cy="1503680"/>
            <wp:effectExtent l="0" t="0" r="9525" b="1270"/>
            <wp:wrapTight wrapText="bothSides">
              <wp:wrapPolygon edited="0">
                <wp:start x="6994" y="0"/>
                <wp:lineTo x="823" y="274"/>
                <wp:lineTo x="0" y="821"/>
                <wp:lineTo x="0" y="21345"/>
                <wp:lineTo x="21394" y="21345"/>
                <wp:lineTo x="21394" y="274"/>
                <wp:lineTo x="9463" y="0"/>
                <wp:lineTo x="6994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kle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1CB" w:rsidRPr="00F036C2">
        <w:rPr>
          <w:rFonts w:ascii="Arial Black" w:hAnsi="Arial Black"/>
          <w:spacing w:val="100"/>
          <w:sz w:val="32"/>
          <w:u w:val="single"/>
        </w:rPr>
        <w:t>PERIKLOVO ŘECKO</w:t>
      </w:r>
    </w:p>
    <w:p w:rsidR="009A31CB" w:rsidRPr="00746CF8" w:rsidRDefault="009A31CB" w:rsidP="00746CF8">
      <w:pPr>
        <w:jc w:val="center"/>
        <w:rPr>
          <w:rFonts w:ascii="Arial Black" w:hAnsi="Arial Black"/>
        </w:rPr>
      </w:pPr>
      <w:r w:rsidRPr="00746CF8">
        <w:rPr>
          <w:rFonts w:ascii="Arial Black" w:hAnsi="Arial Black"/>
        </w:rPr>
        <w:t xml:space="preserve">(Klasické období 500 – 338 </w:t>
      </w:r>
      <w:proofErr w:type="gramStart"/>
      <w:r w:rsidRPr="00746CF8">
        <w:rPr>
          <w:rFonts w:ascii="Arial Black" w:hAnsi="Arial Black"/>
        </w:rPr>
        <w:t>př.n.</w:t>
      </w:r>
      <w:proofErr w:type="gramEnd"/>
      <w:r w:rsidRPr="00746CF8">
        <w:rPr>
          <w:rFonts w:ascii="Arial Black" w:hAnsi="Arial Black"/>
        </w:rPr>
        <w:t>l.)</w:t>
      </w:r>
      <w:bookmarkStart w:id="0" w:name="_GoBack"/>
      <w:bookmarkEnd w:id="0"/>
    </w:p>
    <w:p w:rsidR="009A31CB" w:rsidRDefault="009A31CB">
      <w:r>
        <w:t xml:space="preserve">- státník </w:t>
      </w:r>
      <w:r w:rsidRPr="00746CF8">
        <w:rPr>
          <w:b/>
        </w:rPr>
        <w:t>PERIKLES</w:t>
      </w:r>
      <w:r>
        <w:t xml:space="preserve"> zavedl, aby úředník zavedl za svou práci plat, i nemajetní se tak mohli podílet na vládě, tím byla završena </w:t>
      </w:r>
      <w:r w:rsidRPr="00746CF8">
        <w:rPr>
          <w:b/>
        </w:rPr>
        <w:t>DEMOKRACIE</w:t>
      </w:r>
      <w:r>
        <w:t>.</w:t>
      </w:r>
    </w:p>
    <w:p w:rsidR="00746CF8" w:rsidRDefault="00F036C2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EE761FD" wp14:editId="6DA70B50">
            <wp:simplePos x="0" y="0"/>
            <wp:positionH relativeFrom="column">
              <wp:posOffset>3524885</wp:posOffset>
            </wp:positionH>
            <wp:positionV relativeFrom="paragraph">
              <wp:posOffset>283845</wp:posOffset>
            </wp:positionV>
            <wp:extent cx="3001645" cy="2338705"/>
            <wp:effectExtent l="0" t="0" r="8255" b="4445"/>
            <wp:wrapTight wrapText="bothSides">
              <wp:wrapPolygon edited="0">
                <wp:start x="0" y="0"/>
                <wp:lineTo x="0" y="21465"/>
                <wp:lineTo x="21522" y="21465"/>
                <wp:lineTo x="2152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heno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F8">
        <w:t xml:space="preserve">- Za působení Perikla došlo ke </w:t>
      </w:r>
      <w:r w:rsidR="00746CF8" w:rsidRPr="00746CF8">
        <w:rPr>
          <w:b/>
        </w:rPr>
        <w:t>stavebnímu rozvoji Athén</w:t>
      </w:r>
      <w:r w:rsidR="00746CF8">
        <w:t>, bylo vybudováno OPEVNĚNÍ, PŘÍSTAV a obnoveny CHRÁMY.</w:t>
      </w:r>
    </w:p>
    <w:p w:rsidR="00746CF8" w:rsidRDefault="00F036C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2E9FD" wp14:editId="52874B14">
                <wp:simplePos x="0" y="0"/>
                <wp:positionH relativeFrom="column">
                  <wp:posOffset>3291900</wp:posOffset>
                </wp:positionH>
                <wp:positionV relativeFrom="paragraph">
                  <wp:posOffset>146050</wp:posOffset>
                </wp:positionV>
                <wp:extent cx="1482725" cy="292735"/>
                <wp:effectExtent l="38100" t="57150" r="22225" b="8826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2725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9.2pt;margin-top:11.5pt;width:116.75pt;height:23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 wp14:anchorId="2F23777A" wp14:editId="7EAB4494">
            <wp:simplePos x="0" y="0"/>
            <wp:positionH relativeFrom="column">
              <wp:posOffset>-434340</wp:posOffset>
            </wp:positionH>
            <wp:positionV relativeFrom="paragraph">
              <wp:posOffset>232410</wp:posOffset>
            </wp:positionV>
            <wp:extent cx="982980" cy="2157730"/>
            <wp:effectExtent l="19050" t="19050" r="26670" b="13970"/>
            <wp:wrapTight wrapText="bothSides">
              <wp:wrapPolygon edited="0">
                <wp:start x="-419" y="-191"/>
                <wp:lineTo x="-419" y="21549"/>
                <wp:lineTo x="21767" y="21549"/>
                <wp:lineTo x="21767" y="-191"/>
                <wp:lineTo x="-419" y="-191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2157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F8">
        <w:t xml:space="preserve">- </w:t>
      </w:r>
      <w:r w:rsidR="00746CF8" w:rsidRPr="00746CF8">
        <w:rPr>
          <w:b/>
        </w:rPr>
        <w:t>AKROPOLE</w:t>
      </w:r>
      <w:r w:rsidR="00746CF8">
        <w:t xml:space="preserve"> = náboženské centrum Athén.</w:t>
      </w:r>
    </w:p>
    <w:p w:rsidR="00746CF8" w:rsidRDefault="00F036C2" w:rsidP="00746CF8">
      <w:pPr>
        <w:pStyle w:val="Odstavecseseznamem"/>
        <w:numPr>
          <w:ilvl w:val="0"/>
          <w:numId w:val="1"/>
        </w:num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3D0C4" wp14:editId="468CC825">
                <wp:simplePos x="0" y="0"/>
                <wp:positionH relativeFrom="column">
                  <wp:posOffset>2752114</wp:posOffset>
                </wp:positionH>
                <wp:positionV relativeFrom="paragraph">
                  <wp:posOffset>245961</wp:posOffset>
                </wp:positionV>
                <wp:extent cx="637816" cy="448310"/>
                <wp:effectExtent l="38100" t="38100" r="48260" b="8509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816" cy="448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" o:spid="_x0000_s1026" type="#_x0000_t32" style="position:absolute;margin-left:216.7pt;margin-top:19.35pt;width:50.2pt;height:35.3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6CF8" w:rsidRPr="00746CF8">
        <w:rPr>
          <w:b/>
        </w:rPr>
        <w:t xml:space="preserve">PARTHENON </w:t>
      </w:r>
      <w:r w:rsidR="00746CF8">
        <w:t xml:space="preserve">– chrám bohyně Athény, uvnitř byla 12m socha Athény ze zlata a slonoviny od sochaře </w:t>
      </w:r>
      <w:proofErr w:type="spellStart"/>
      <w:r w:rsidR="00746CF8">
        <w:t>Feidia</w:t>
      </w:r>
      <w:proofErr w:type="spellEnd"/>
      <w:r w:rsidR="00746CF8">
        <w:t>.</w:t>
      </w:r>
    </w:p>
    <w:p w:rsidR="00746CF8" w:rsidRDefault="00F036C2" w:rsidP="00746CF8">
      <w:pPr>
        <w:pStyle w:val="Odstavecseseznamem"/>
        <w:numPr>
          <w:ilvl w:val="0"/>
          <w:numId w:val="1"/>
        </w:num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6FE39" wp14:editId="35B38ED3">
                <wp:simplePos x="0" y="0"/>
                <wp:positionH relativeFrom="column">
                  <wp:posOffset>2044748</wp:posOffset>
                </wp:positionH>
                <wp:positionV relativeFrom="paragraph">
                  <wp:posOffset>219674</wp:posOffset>
                </wp:positionV>
                <wp:extent cx="2881223" cy="292688"/>
                <wp:effectExtent l="38100" t="76200" r="0" b="889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1223" cy="292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161pt;margin-top:17.3pt;width:226.85pt;height:23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6CF8" w:rsidRPr="00746CF8">
        <w:rPr>
          <w:b/>
        </w:rPr>
        <w:t>ERECHTEION</w:t>
      </w:r>
      <w:r w:rsidR="00746CF8">
        <w:t xml:space="preserve"> – chrám boha Poseidona a bohyně Athény</w:t>
      </w:r>
    </w:p>
    <w:p w:rsidR="00746CF8" w:rsidRDefault="00746CF8" w:rsidP="00746CF8">
      <w:pPr>
        <w:pStyle w:val="Odstavecseseznamem"/>
        <w:numPr>
          <w:ilvl w:val="0"/>
          <w:numId w:val="1"/>
        </w:numPr>
      </w:pPr>
      <w:r w:rsidRPr="00746CF8">
        <w:rPr>
          <w:b/>
        </w:rPr>
        <w:t>PROPYLAJE</w:t>
      </w:r>
      <w:r>
        <w:t xml:space="preserve"> – vstupní brána</w:t>
      </w:r>
    </w:p>
    <w:p w:rsidR="00F036C2" w:rsidRDefault="00F036C2" w:rsidP="00746CF8"/>
    <w:p w:rsidR="00746CF8" w:rsidRDefault="00746CF8" w:rsidP="00746CF8">
      <w:r>
        <w:t xml:space="preserve">- Moc Athén začala narůstat a to se nelíbilo </w:t>
      </w:r>
      <w:proofErr w:type="gramStart"/>
      <w:r>
        <w:t>Spartě...</w:t>
      </w:r>
      <w:proofErr w:type="gramEnd"/>
    </w:p>
    <w:p w:rsidR="00F036C2" w:rsidRDefault="00F036C2" w:rsidP="00746CF8">
      <w:pPr>
        <w:rPr>
          <w:b/>
          <w:sz w:val="24"/>
          <w:u w:val="single"/>
        </w:rPr>
      </w:pPr>
    </w:p>
    <w:p w:rsidR="00F036C2" w:rsidRPr="00F036C2" w:rsidRDefault="00746CF8" w:rsidP="00746CF8">
      <w:pPr>
        <w:rPr>
          <w:b/>
          <w:sz w:val="24"/>
          <w:u w:val="single"/>
        </w:rPr>
      </w:pPr>
      <w:r w:rsidRPr="00746CF8">
        <w:rPr>
          <w:b/>
          <w:sz w:val="24"/>
          <w:u w:val="single"/>
        </w:rPr>
        <w:t xml:space="preserve">PELOPONÉSKÁ VÁLKA (431 – 404 </w:t>
      </w:r>
      <w:proofErr w:type="gramStart"/>
      <w:r w:rsidRPr="00746CF8">
        <w:rPr>
          <w:b/>
          <w:sz w:val="24"/>
          <w:u w:val="single"/>
        </w:rPr>
        <w:t>př.n.</w:t>
      </w:r>
      <w:proofErr w:type="gramEnd"/>
      <w:r w:rsidRPr="00746CF8">
        <w:rPr>
          <w:b/>
          <w:sz w:val="24"/>
          <w:u w:val="single"/>
        </w:rPr>
        <w:t>l.)</w:t>
      </w:r>
    </w:p>
    <w:p w:rsidR="00746CF8" w:rsidRDefault="00F036C2" w:rsidP="00746CF8">
      <w:r w:rsidRPr="00746CF8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9F9F1" wp14:editId="46E67AC7">
                <wp:simplePos x="0" y="0"/>
                <wp:positionH relativeFrom="column">
                  <wp:posOffset>3154045</wp:posOffset>
                </wp:positionH>
                <wp:positionV relativeFrom="paragraph">
                  <wp:posOffset>66088</wp:posOffset>
                </wp:positionV>
                <wp:extent cx="2650490" cy="991870"/>
                <wp:effectExtent l="0" t="0" r="16510" b="17780"/>
                <wp:wrapNone/>
                <wp:docPr id="6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490" cy="991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CF8" w:rsidRPr="00746CF8" w:rsidRDefault="00746CF8" w:rsidP="00746CF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Cs w:val="48"/>
                                <w:u w:val="single"/>
                              </w:rPr>
                              <w:t xml:space="preserve">PELOPONÉSKÝ SPOLEK (530 </w:t>
                            </w:r>
                            <w:proofErr w:type="gramStart"/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Cs w:val="48"/>
                                <w:u w:val="single"/>
                              </w:rPr>
                              <w:t>př.n.</w:t>
                            </w:r>
                            <w:proofErr w:type="gramEnd"/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Cs w:val="48"/>
                                <w:u w:val="single"/>
                              </w:rPr>
                              <w:t>l.)</w:t>
                            </w:r>
                          </w:p>
                          <w:p w:rsidR="00746CF8" w:rsidRPr="00746CF8" w:rsidRDefault="00746CF8" w:rsidP="00746CF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Cs w:val="48"/>
                                <w:u w:val="single"/>
                              </w:rPr>
                              <w:t>- v čele Sparta</w:t>
                            </w:r>
                          </w:p>
                          <w:p w:rsidR="00746CF8" w:rsidRPr="00746CF8" w:rsidRDefault="00746CF8" w:rsidP="00746CF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46CF8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Cs w:val="48"/>
                              </w:rPr>
                              <w:t>-</w:t>
                            </w:r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Cs w:val="48"/>
                              </w:rPr>
                              <w:t>Vláda aristokracie</w:t>
                            </w:r>
                          </w:p>
                          <w:p w:rsidR="00746CF8" w:rsidRPr="00746CF8" w:rsidRDefault="00F036C2" w:rsidP="00F036C2">
                            <w:pPr>
                              <w:pStyle w:val="Odstavecseseznamem"/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48"/>
                              </w:rPr>
                              <w:t xml:space="preserve">- </w:t>
                            </w:r>
                            <w:r w:rsidR="00746CF8" w:rsidRPr="00746CF8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48"/>
                              </w:rPr>
                              <w:t>Silné pozemní vojsko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248.35pt;margin-top:5.2pt;width:208.7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" fillcolor="#c0504d [3205]" strokecolor="#622423 [1605]" strokeweight="2pt">
                <v:textbox>
                  <w:txbxContent>
                    <w:p w:rsidR="00746CF8" w:rsidRPr="00746CF8" w:rsidRDefault="00746CF8" w:rsidP="00746CF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Cs w:val="48"/>
                          <w:u w:val="single"/>
                        </w:rPr>
                        <w:t xml:space="preserve">PELOPONÉSKÝ SPOLEK (530 </w:t>
                      </w:r>
                      <w:proofErr w:type="gramStart"/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Cs w:val="48"/>
                          <w:u w:val="single"/>
                        </w:rPr>
                        <w:t>př.n.</w:t>
                      </w:r>
                      <w:proofErr w:type="gramEnd"/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Cs w:val="48"/>
                          <w:u w:val="single"/>
                        </w:rPr>
                        <w:t>l.)</w:t>
                      </w:r>
                    </w:p>
                    <w:p w:rsidR="00746CF8" w:rsidRPr="00746CF8" w:rsidRDefault="00746CF8" w:rsidP="00746CF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Cs w:val="48"/>
                          <w:u w:val="single"/>
                        </w:rPr>
                        <w:t>- v čele Sparta</w:t>
                      </w:r>
                    </w:p>
                    <w:p w:rsidR="00746CF8" w:rsidRPr="00746CF8" w:rsidRDefault="00746CF8" w:rsidP="00746CF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46CF8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Cs w:val="48"/>
                        </w:rPr>
                        <w:t>-</w:t>
                      </w:r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Cs w:val="48"/>
                        </w:rPr>
                        <w:t>Vláda aristokracie</w:t>
                      </w:r>
                    </w:p>
                    <w:p w:rsidR="00746CF8" w:rsidRPr="00746CF8" w:rsidRDefault="00F036C2" w:rsidP="00F036C2">
                      <w:pPr>
                        <w:pStyle w:val="Odstavecseseznamem"/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48"/>
                        </w:rPr>
                        <w:t xml:space="preserve">- </w:t>
                      </w:r>
                      <w:r w:rsidR="00746CF8" w:rsidRPr="00746CF8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48"/>
                        </w:rPr>
                        <w:t>Silné pozemní vojsko</w:t>
                      </w:r>
                    </w:p>
                  </w:txbxContent>
                </v:textbox>
              </v:roundrect>
            </w:pict>
          </mc:Fallback>
        </mc:AlternateContent>
      </w:r>
      <w:r w:rsidRPr="00746CF8">
        <w:rPr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5DD05" wp14:editId="679CBB64">
                <wp:simplePos x="0" y="0"/>
                <wp:positionH relativeFrom="column">
                  <wp:posOffset>-55245</wp:posOffset>
                </wp:positionH>
                <wp:positionV relativeFrom="paragraph">
                  <wp:posOffset>48260</wp:posOffset>
                </wp:positionV>
                <wp:extent cx="2303145" cy="991870"/>
                <wp:effectExtent l="0" t="0" r="20955" b="17780"/>
                <wp:wrapNone/>
                <wp:docPr id="5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991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CF8" w:rsidRPr="00746CF8" w:rsidRDefault="00746CF8" w:rsidP="00746CF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Cs w:val="48"/>
                                <w:u w:val="single"/>
                              </w:rPr>
                              <w:t>ATHÉNSKÝ NÁMOŘNÍ SPOLEK</w:t>
                            </w:r>
                          </w:p>
                          <w:p w:rsidR="00746CF8" w:rsidRPr="00746CF8" w:rsidRDefault="00746CF8" w:rsidP="00746CF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Cs w:val="48"/>
                                <w:u w:val="single"/>
                              </w:rPr>
                              <w:t xml:space="preserve">(478 </w:t>
                            </w:r>
                            <w:proofErr w:type="gramStart"/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Cs w:val="48"/>
                                <w:u w:val="single"/>
                              </w:rPr>
                              <w:t>př.n.</w:t>
                            </w:r>
                            <w:proofErr w:type="gramEnd"/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Cs w:val="48"/>
                                <w:u w:val="single"/>
                              </w:rPr>
                              <w:t>l.)</w:t>
                            </w:r>
                          </w:p>
                          <w:p w:rsidR="00746CF8" w:rsidRPr="00746CF8" w:rsidRDefault="00F036C2" w:rsidP="00F036C2">
                            <w:pPr>
                              <w:pStyle w:val="Odstavecseseznamem"/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szCs w:val="48"/>
                              </w:rPr>
                              <w:t xml:space="preserve">- </w:t>
                            </w:r>
                            <w:r w:rsidR="00746CF8" w:rsidRPr="00746CF8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szCs w:val="48"/>
                              </w:rPr>
                              <w:t>Demokracie</w:t>
                            </w:r>
                          </w:p>
                          <w:p w:rsidR="00746CF8" w:rsidRPr="00746CF8" w:rsidRDefault="00F036C2" w:rsidP="00F036C2">
                            <w:pPr>
                              <w:pStyle w:val="Odstavecseseznamem"/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szCs w:val="48"/>
                              </w:rPr>
                              <w:t xml:space="preserve">- </w:t>
                            </w:r>
                            <w:r w:rsidR="00746CF8" w:rsidRPr="00746CF8"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24"/>
                                <w:szCs w:val="48"/>
                              </w:rPr>
                              <w:t>Silné loďstvo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7" style="position:absolute;margin-left:-4.35pt;margin-top:3.8pt;width:181.3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" fillcolor="#4f81bd [3204]" strokecolor="#243f60 [1604]" strokeweight="2pt">
                <v:textbox>
                  <w:txbxContent>
                    <w:p w:rsidR="00746CF8" w:rsidRPr="00746CF8" w:rsidRDefault="00746CF8" w:rsidP="00746CF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Cs w:val="48"/>
                          <w:u w:val="single"/>
                        </w:rPr>
                        <w:t>ATHÉNSKÝ NÁMOŘNÍ SPOLEK</w:t>
                      </w:r>
                    </w:p>
                    <w:p w:rsidR="00746CF8" w:rsidRPr="00746CF8" w:rsidRDefault="00746CF8" w:rsidP="00746CF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Cs w:val="48"/>
                          <w:u w:val="single"/>
                        </w:rPr>
                        <w:t xml:space="preserve">(478 </w:t>
                      </w:r>
                      <w:proofErr w:type="gramStart"/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Cs w:val="48"/>
                          <w:u w:val="single"/>
                        </w:rPr>
                        <w:t>př.n.</w:t>
                      </w:r>
                      <w:proofErr w:type="gramEnd"/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Cs w:val="48"/>
                          <w:u w:val="single"/>
                        </w:rPr>
                        <w:t>l.)</w:t>
                      </w:r>
                    </w:p>
                    <w:p w:rsidR="00746CF8" w:rsidRPr="00746CF8" w:rsidRDefault="00F036C2" w:rsidP="00F036C2">
                      <w:pPr>
                        <w:pStyle w:val="Odstavecseseznamem"/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4"/>
                          <w:szCs w:val="48"/>
                        </w:rPr>
                        <w:t xml:space="preserve">- </w:t>
                      </w:r>
                      <w:r w:rsidR="00746CF8" w:rsidRPr="00746CF8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4"/>
                          <w:szCs w:val="48"/>
                        </w:rPr>
                        <w:t>Demokracie</w:t>
                      </w:r>
                    </w:p>
                    <w:p w:rsidR="00746CF8" w:rsidRPr="00746CF8" w:rsidRDefault="00F036C2" w:rsidP="00F036C2">
                      <w:pPr>
                        <w:pStyle w:val="Odstavecseseznamem"/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4"/>
                          <w:szCs w:val="48"/>
                        </w:rPr>
                        <w:t xml:space="preserve">- </w:t>
                      </w:r>
                      <w:r w:rsidR="00746CF8" w:rsidRPr="00746CF8"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24"/>
                          <w:szCs w:val="48"/>
                        </w:rPr>
                        <w:t>Silné loďstvo</w:t>
                      </w:r>
                    </w:p>
                  </w:txbxContent>
                </v:textbox>
              </v:roundrect>
            </w:pict>
          </mc:Fallback>
        </mc:AlternateContent>
      </w:r>
      <w:r w:rsidR="00746CF8" w:rsidRPr="00746CF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AF53B" wp14:editId="2BAEB6C5">
                <wp:simplePos x="0" y="0"/>
                <wp:positionH relativeFrom="column">
                  <wp:posOffset>2153285</wp:posOffset>
                </wp:positionH>
                <wp:positionV relativeFrom="paragraph">
                  <wp:posOffset>170180</wp:posOffset>
                </wp:positionV>
                <wp:extent cx="1078230" cy="482600"/>
                <wp:effectExtent l="0" t="0" r="26670" b="12700"/>
                <wp:wrapNone/>
                <wp:docPr id="8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482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CF8" w:rsidRPr="00746CF8" w:rsidRDefault="00746CF8" w:rsidP="00746CF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746CF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48"/>
                              </w:rPr>
                              <w:t>PROTI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8" style="position:absolute;margin-left:169.55pt;margin-top:13.4pt;width:84.9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" fillcolor="red" strokecolor="black [3213]" strokeweight="2pt">
                <v:textbox>
                  <w:txbxContent>
                    <w:p w:rsidR="00746CF8" w:rsidRPr="00746CF8" w:rsidRDefault="00746CF8" w:rsidP="00746CF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746CF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48"/>
                        </w:rPr>
                        <w:t>PROTI</w:t>
                      </w:r>
                    </w:p>
                  </w:txbxContent>
                </v:textbox>
              </v:oval>
            </w:pict>
          </mc:Fallback>
        </mc:AlternateContent>
      </w:r>
    </w:p>
    <w:p w:rsidR="00746CF8" w:rsidRPr="00746CF8" w:rsidRDefault="00746CF8" w:rsidP="00746CF8"/>
    <w:p w:rsidR="00746CF8" w:rsidRDefault="00746CF8" w:rsidP="00746CF8"/>
    <w:p w:rsidR="00746CF8" w:rsidRDefault="00746CF8" w:rsidP="00746CF8"/>
    <w:p w:rsidR="00746CF8" w:rsidRDefault="00746CF8" w:rsidP="00F036C2">
      <w:pPr>
        <w:spacing w:after="120" w:line="240" w:lineRule="auto"/>
        <w:jc w:val="both"/>
      </w:pPr>
      <w:r>
        <w:t xml:space="preserve">- Cílem obou spolků bylo </w:t>
      </w:r>
      <w:r w:rsidRPr="00746CF8">
        <w:rPr>
          <w:b/>
        </w:rPr>
        <w:t>OVLÁDNOUT ŘECKO</w:t>
      </w:r>
    </w:p>
    <w:p w:rsidR="00746CF8" w:rsidRDefault="00746CF8" w:rsidP="00F036C2">
      <w:pPr>
        <w:spacing w:after="120" w:line="240" w:lineRule="auto"/>
        <w:jc w:val="both"/>
      </w:pPr>
      <w:r>
        <w:t>- Jako první zaútočila Sparta a zničila oblast kolem Athén, jejím spojencem se později stala Persie</w:t>
      </w:r>
    </w:p>
    <w:p w:rsidR="00746CF8" w:rsidRDefault="00746CF8" w:rsidP="00F036C2">
      <w:pPr>
        <w:spacing w:after="120" w:line="240" w:lineRule="auto"/>
        <w:jc w:val="both"/>
      </w:pPr>
      <w:r>
        <w:t xml:space="preserve">- rozhodující bitva se odehrála na moři v roce 405 </w:t>
      </w:r>
      <w:proofErr w:type="gramStart"/>
      <w:r>
        <w:t>př.n.</w:t>
      </w:r>
      <w:proofErr w:type="gramEnd"/>
      <w:r>
        <w:t xml:space="preserve">l. </w:t>
      </w:r>
      <w:r w:rsidRPr="00746CF8">
        <w:rPr>
          <w:b/>
        </w:rPr>
        <w:t xml:space="preserve">u </w:t>
      </w:r>
      <w:proofErr w:type="spellStart"/>
      <w:r w:rsidRPr="00746CF8">
        <w:rPr>
          <w:b/>
        </w:rPr>
        <w:t>Aigospotamoi</w:t>
      </w:r>
      <w:proofErr w:type="spellEnd"/>
      <w:r w:rsidRPr="00746CF8">
        <w:rPr>
          <w:b/>
        </w:rPr>
        <w:t xml:space="preserve"> (u KOZÍ ŘÍČKY)</w:t>
      </w:r>
      <w:r>
        <w:t xml:space="preserve"> – Athény utrpěly zdrcující porážku a o rok později v roce 404 př.n.l. kapitulovaly.</w:t>
      </w:r>
    </w:p>
    <w:p w:rsidR="00746CF8" w:rsidRDefault="00746CF8" w:rsidP="00F036C2">
      <w:pPr>
        <w:spacing w:after="120" w:line="240" w:lineRule="auto"/>
        <w:jc w:val="both"/>
      </w:pPr>
      <w:r>
        <w:t xml:space="preserve">- </w:t>
      </w:r>
      <w:r w:rsidRPr="00F036C2">
        <w:rPr>
          <w:b/>
          <w:u w:val="single"/>
        </w:rPr>
        <w:t>Výsledky války:</w:t>
      </w:r>
      <w:r>
        <w:t xml:space="preserve"> </w:t>
      </w:r>
      <w:r w:rsidR="00F036C2">
        <w:t>rozvrat řeckého hospodářství, Athény musely zbořit opevnění a zničit své loďstvo a Sparta dosadila do čela Athén svou vládu</w:t>
      </w:r>
    </w:p>
    <w:p w:rsidR="00F036C2" w:rsidRPr="00746CF8" w:rsidRDefault="00F036C2" w:rsidP="00F036C2">
      <w:pPr>
        <w:spacing w:after="120" w:line="240" w:lineRule="auto"/>
        <w:jc w:val="both"/>
      </w:pPr>
      <w:r>
        <w:t>- Athény už svou moc neobnovily a v Řecku nebyl žádný silný stát, tím se otevřela cesta do Řecka pro panovníky z </w:t>
      </w:r>
      <w:proofErr w:type="gramStart"/>
      <w:r>
        <w:t>Makedonie....</w:t>
      </w:r>
      <w:proofErr w:type="gramEnd"/>
    </w:p>
    <w:sectPr w:rsidR="00F036C2" w:rsidRPr="00746CF8" w:rsidSect="00746CF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E86"/>
    <w:multiLevelType w:val="hybridMultilevel"/>
    <w:tmpl w:val="221002C0"/>
    <w:lvl w:ilvl="0" w:tplc="E4F65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6FA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07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CCD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8D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0A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6CB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E84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466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014A70"/>
    <w:multiLevelType w:val="hybridMultilevel"/>
    <w:tmpl w:val="E77C15AA"/>
    <w:lvl w:ilvl="0" w:tplc="6748B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4D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CD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8E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258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850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A61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E8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A4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D05943"/>
    <w:multiLevelType w:val="hybridMultilevel"/>
    <w:tmpl w:val="473C3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9E7"/>
    <w:multiLevelType w:val="hybridMultilevel"/>
    <w:tmpl w:val="36EECED2"/>
    <w:lvl w:ilvl="0" w:tplc="0232A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66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A9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E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4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05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0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42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B"/>
    <w:rsid w:val="000831D4"/>
    <w:rsid w:val="00746CF8"/>
    <w:rsid w:val="009A31CB"/>
    <w:rsid w:val="00B06B18"/>
    <w:rsid w:val="00F0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C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6C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C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46C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Slabová</dc:creator>
  <cp:lastModifiedBy>Bára Slabová</cp:lastModifiedBy>
  <cp:revision>1</cp:revision>
  <dcterms:created xsi:type="dcterms:W3CDTF">2019-05-12T20:05:00Z</dcterms:created>
  <dcterms:modified xsi:type="dcterms:W3CDTF">2019-05-12T20:37:00Z</dcterms:modified>
</cp:coreProperties>
</file>